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Antet Unitatea școlară</w:t>
      </w:r>
    </w:p>
    <w:p w:rsidR="001D35BA" w:rsidRDefault="001D35BA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Nr înreg.</w:t>
      </w:r>
    </w:p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9D2AD8" w:rsidRDefault="009D2AD8" w:rsidP="009D2AD8">
      <w:pPr>
        <w:jc w:val="center"/>
        <w:rPr>
          <w:b/>
          <w:color w:val="000000" w:themeColor="text1"/>
          <w:lang w:val="ro-RO"/>
        </w:rPr>
      </w:pPr>
    </w:p>
    <w:p w:rsidR="00B3425F" w:rsidRDefault="00B3425F" w:rsidP="009D2AD8">
      <w:pPr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Către Universitatea „Vasile Alecsandri” din Bacău, Facultatea de Inginerie</w:t>
      </w:r>
    </w:p>
    <w:p w:rsidR="00B3425F" w:rsidRDefault="00B3425F" w:rsidP="009D2AD8">
      <w:pPr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Domnului Decan </w:t>
      </w:r>
      <w:r w:rsidR="00DC4045" w:rsidRPr="00DC4045">
        <w:rPr>
          <w:b/>
          <w:color w:val="000000" w:themeColor="text1"/>
          <w:lang w:val="ro-RO"/>
        </w:rPr>
        <w:t>Prof. univ. dr. ing.</w:t>
      </w:r>
      <w:r w:rsidR="00DC4045">
        <w:rPr>
          <w:b/>
          <w:color w:val="000000" w:themeColor="text1"/>
          <w:lang w:val="ro-RO"/>
        </w:rPr>
        <w:t xml:space="preserve"> </w:t>
      </w:r>
      <w:r>
        <w:rPr>
          <w:b/>
          <w:color w:val="000000" w:themeColor="text1"/>
          <w:lang w:val="ro-RO"/>
        </w:rPr>
        <w:t xml:space="preserve">Carol </w:t>
      </w:r>
      <w:r w:rsidR="00DC4045" w:rsidRPr="00DC4045">
        <w:rPr>
          <w:b/>
          <w:color w:val="000000" w:themeColor="text1"/>
          <w:lang w:val="ro-RO"/>
        </w:rPr>
        <w:t>SCHNAKOVSZKY</w:t>
      </w:r>
    </w:p>
    <w:p w:rsidR="00DC4045" w:rsidRDefault="00DC4045" w:rsidP="009D2AD8">
      <w:pPr>
        <w:jc w:val="center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 xml:space="preserve">Domnului coordonator de program </w:t>
      </w:r>
      <w:r w:rsidRPr="00DC4045">
        <w:rPr>
          <w:b/>
          <w:color w:val="000000" w:themeColor="text1"/>
          <w:lang w:val="ro-RO"/>
        </w:rPr>
        <w:t>Prof. univ. dr. ing.</w:t>
      </w:r>
      <w:r>
        <w:rPr>
          <w:b/>
          <w:color w:val="000000" w:themeColor="text1"/>
          <w:lang w:val="ro-RO"/>
        </w:rPr>
        <w:t xml:space="preserve"> Gabriel LAZĂR</w:t>
      </w:r>
    </w:p>
    <w:p w:rsidR="00D215A1" w:rsidRPr="00D215A1" w:rsidRDefault="00D215A1" w:rsidP="00D215A1">
      <w:pPr>
        <w:jc w:val="both"/>
        <w:rPr>
          <w:color w:val="000000" w:themeColor="text1"/>
          <w:lang w:val="ro-RO"/>
        </w:rPr>
      </w:pPr>
    </w:p>
    <w:p w:rsidR="00D215A1" w:rsidRDefault="00D215A1" w:rsidP="00087844">
      <w:pPr>
        <w:ind w:firstLine="709"/>
        <w:jc w:val="both"/>
        <w:rPr>
          <w:color w:val="000000" w:themeColor="text1"/>
          <w:lang w:val="ro-RO"/>
        </w:rPr>
      </w:pPr>
      <w:r w:rsidRPr="00087844">
        <w:rPr>
          <w:color w:val="000000" w:themeColor="text1"/>
          <w:u w:val="dotted"/>
          <w:lang w:val="ro-RO"/>
        </w:rPr>
        <w:tab/>
      </w:r>
      <w:r w:rsidR="00087844">
        <w:rPr>
          <w:color w:val="000000" w:themeColor="text1"/>
          <w:u w:val="dotted"/>
          <w:lang w:val="ro-RO"/>
        </w:rPr>
        <w:t xml:space="preserve">                </w:t>
      </w:r>
      <w:r w:rsidR="00087844" w:rsidRPr="00087844">
        <w:rPr>
          <w:color w:val="000000" w:themeColor="text1"/>
          <w:u w:val="dotted"/>
          <w:lang w:val="ro-RO"/>
        </w:rPr>
        <w:t>(Unitat</w:t>
      </w:r>
      <w:r w:rsidR="00087844">
        <w:rPr>
          <w:color w:val="000000" w:themeColor="text1"/>
          <w:u w:val="dotted"/>
          <w:lang w:val="ro-RO"/>
        </w:rPr>
        <w:t xml:space="preserve">ea școlară              </w:t>
      </w:r>
      <w:r w:rsidR="00087844" w:rsidRPr="00087844">
        <w:rPr>
          <w:color w:val="000000" w:themeColor="text1"/>
          <w:lang w:val="ro-RO"/>
        </w:rPr>
        <w:t>)</w:t>
      </w:r>
      <w:r w:rsidR="00087844">
        <w:rPr>
          <w:color w:val="000000" w:themeColor="text1"/>
          <w:u w:val="dotted"/>
          <w:lang w:val="ro-RO"/>
        </w:rPr>
        <w:t xml:space="preserve">                       </w:t>
      </w:r>
      <w:r w:rsidR="00087844" w:rsidRPr="00327FBB">
        <w:rPr>
          <w:color w:val="000000" w:themeColor="text1"/>
          <w:lang w:val="ro-RO"/>
        </w:rPr>
        <w:t>, reprezentată prin</w:t>
      </w:r>
      <w:r w:rsidR="00087844">
        <w:rPr>
          <w:color w:val="000000" w:themeColor="text1"/>
          <w:u w:val="dotted"/>
          <w:lang w:val="ro-RO"/>
        </w:rPr>
        <w:t xml:space="preserve">                                                   </w:t>
      </w:r>
      <w:r w:rsidR="00087844" w:rsidRPr="00327FBB">
        <w:rPr>
          <w:color w:val="000000" w:themeColor="text1"/>
          <w:lang w:val="ro-RO"/>
        </w:rPr>
        <w:t xml:space="preserve">în calitate de Director, solicităm organizarea </w:t>
      </w:r>
      <w:r w:rsidR="00087844">
        <w:rPr>
          <w:color w:val="000000" w:themeColor="text1"/>
          <w:lang w:val="ro-RO"/>
        </w:rPr>
        <w:t>p</w:t>
      </w:r>
      <w:r w:rsidR="00087844" w:rsidRPr="002B30D6">
        <w:rPr>
          <w:color w:val="000000" w:themeColor="text1"/>
          <w:lang w:val="ro-RO"/>
        </w:rPr>
        <w:t>rogramul</w:t>
      </w:r>
      <w:r w:rsidR="00087844">
        <w:rPr>
          <w:color w:val="000000" w:themeColor="text1"/>
          <w:lang w:val="ro-RO"/>
        </w:rPr>
        <w:t>ui</w:t>
      </w:r>
      <w:r w:rsidR="00087844" w:rsidRPr="002B30D6">
        <w:rPr>
          <w:color w:val="000000" w:themeColor="text1"/>
          <w:lang w:val="ro-RO"/>
        </w:rPr>
        <w:t xml:space="preserve"> de formare continuă UTILIZAREA PLATFORMELOR EDUCAȚIONALE INTERACTIVE ONLINE (MENOS)</w:t>
      </w:r>
      <w:r w:rsidR="00327FBB">
        <w:rPr>
          <w:color w:val="000000" w:themeColor="text1"/>
          <w:lang w:val="ro-RO"/>
        </w:rPr>
        <w:t xml:space="preserve"> în locația unității noastre școlare.</w:t>
      </w:r>
    </w:p>
    <w:p w:rsidR="00327FBB" w:rsidRDefault="00327FBB" w:rsidP="0008784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Menționăm că </w:t>
      </w:r>
      <w:r w:rsidR="000269E0">
        <w:rPr>
          <w:color w:val="000000" w:themeColor="text1"/>
          <w:lang w:val="ro-RO"/>
        </w:rPr>
        <w:t xml:space="preserve">am luat la cunoștință de cerințele specifice derulării programului de formare continuă </w:t>
      </w:r>
      <w:r w:rsidR="000269E0" w:rsidRPr="002B30D6">
        <w:rPr>
          <w:color w:val="000000" w:themeColor="text1"/>
          <w:lang w:val="ro-RO"/>
        </w:rPr>
        <w:t>UTILIZAREA PLATFORMELOR EDUCAȚIONALE INTERACTIVE ONLINE (MENOS)</w:t>
      </w:r>
      <w:r w:rsidR="000269E0">
        <w:rPr>
          <w:color w:val="000000" w:themeColor="text1"/>
          <w:lang w:val="ro-RO"/>
        </w:rPr>
        <w:t>, iar spațiile de curs propuse</w:t>
      </w:r>
      <w:r>
        <w:rPr>
          <w:color w:val="000000" w:themeColor="text1"/>
          <w:lang w:val="ro-RO"/>
        </w:rPr>
        <w:t xml:space="preserve"> respectă condițiile pentru organizarea programelor de formare continuă acreditate </w:t>
      </w:r>
      <w:r>
        <w:rPr>
          <w:color w:val="000000" w:themeColor="text1"/>
          <w:lang w:val="ro-RO"/>
        </w:rPr>
        <w:t xml:space="preserve">conform OM 5564/7.11.2011 </w:t>
      </w:r>
      <w:r w:rsidRPr="00ED416D">
        <w:rPr>
          <w:color w:val="000000" w:themeColor="text1"/>
          <w:lang w:val="ro-RO"/>
        </w:rPr>
        <w:t xml:space="preserve">privind aprobarea Metodologiei de </w:t>
      </w:r>
      <w:r>
        <w:rPr>
          <w:color w:val="000000" w:themeColor="text1"/>
          <w:lang w:val="ro-RO"/>
        </w:rPr>
        <w:t>acreditare ș</w:t>
      </w:r>
      <w:r w:rsidRPr="00ED416D">
        <w:rPr>
          <w:color w:val="000000" w:themeColor="text1"/>
          <w:lang w:val="ro-RO"/>
        </w:rPr>
        <w:t>i evaluare periodică a</w:t>
      </w:r>
      <w:r>
        <w:rPr>
          <w:color w:val="000000" w:themeColor="text1"/>
          <w:lang w:val="ro-RO"/>
        </w:rPr>
        <w:t xml:space="preserve"> </w:t>
      </w:r>
      <w:r w:rsidRPr="00ED416D">
        <w:rPr>
          <w:color w:val="000000" w:themeColor="text1"/>
          <w:lang w:val="ro-RO"/>
        </w:rPr>
        <w:t xml:space="preserve">furnizorilor de formare continuă </w:t>
      </w:r>
      <w:r>
        <w:rPr>
          <w:color w:val="000000" w:themeColor="text1"/>
          <w:lang w:val="ro-RO"/>
        </w:rPr>
        <w:t>ș</w:t>
      </w:r>
      <w:r w:rsidRPr="00ED416D">
        <w:rPr>
          <w:color w:val="000000" w:themeColor="text1"/>
          <w:lang w:val="ro-RO"/>
        </w:rPr>
        <w:t>i a programelor de formare oferite de</w:t>
      </w:r>
      <w:r>
        <w:rPr>
          <w:color w:val="000000" w:themeColor="text1"/>
          <w:lang w:val="ro-RO"/>
        </w:rPr>
        <w:t xml:space="preserve"> aceș</w:t>
      </w:r>
      <w:r w:rsidRPr="00ED416D">
        <w:rPr>
          <w:color w:val="000000" w:themeColor="text1"/>
          <w:lang w:val="ro-RO"/>
        </w:rPr>
        <w:t>tia</w:t>
      </w:r>
      <w:r>
        <w:rPr>
          <w:color w:val="000000" w:themeColor="text1"/>
          <w:lang w:val="ro-RO"/>
        </w:rPr>
        <w:t>.</w:t>
      </w:r>
    </w:p>
    <w:p w:rsidR="00327FBB" w:rsidRDefault="00327FBB" w:rsidP="0008784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Anexăm </w:t>
      </w:r>
      <w:r w:rsidR="000269E0">
        <w:rPr>
          <w:color w:val="000000" w:themeColor="text1"/>
          <w:lang w:val="ro-RO"/>
        </w:rPr>
        <w:t>d</w:t>
      </w:r>
      <w:r w:rsidR="000269E0">
        <w:rPr>
          <w:color w:val="000000" w:themeColor="text1"/>
          <w:lang w:val="ro-RO"/>
        </w:rPr>
        <w:t>escrierea dotării sălilor puse la dispoziție pentru derularea p</w:t>
      </w:r>
      <w:r w:rsidR="000269E0" w:rsidRPr="002B30D6">
        <w:rPr>
          <w:color w:val="000000" w:themeColor="text1"/>
          <w:lang w:val="ro-RO"/>
        </w:rPr>
        <w:t>rogramul</w:t>
      </w:r>
      <w:r w:rsidR="000269E0">
        <w:rPr>
          <w:color w:val="000000" w:themeColor="text1"/>
          <w:lang w:val="ro-RO"/>
        </w:rPr>
        <w:t>ui</w:t>
      </w:r>
      <w:r w:rsidR="000269E0" w:rsidRPr="002B30D6">
        <w:rPr>
          <w:color w:val="000000" w:themeColor="text1"/>
          <w:lang w:val="ro-RO"/>
        </w:rPr>
        <w:t xml:space="preserve"> de formare continuă UTILIZAREA PLATFORMELOR EDUCAȚIONALE INTERACTIVE ONLINE (MENOS)</w:t>
      </w:r>
      <w:r w:rsidR="000269E0">
        <w:rPr>
          <w:color w:val="000000" w:themeColor="text1"/>
          <w:lang w:val="ro-RO"/>
        </w:rPr>
        <w:t xml:space="preserve">  - Anexa 1 – și tabelul nominal al cadrelor didactice ce vor participa la program</w:t>
      </w:r>
      <w:r w:rsidR="003624D4">
        <w:rPr>
          <w:color w:val="000000" w:themeColor="text1"/>
          <w:lang w:val="ro-RO"/>
        </w:rPr>
        <w:t xml:space="preserve"> – Anexa 2.</w:t>
      </w:r>
    </w:p>
    <w:p w:rsidR="003624D4" w:rsidRDefault="003624D4" w:rsidP="0008784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Vă mulțumim.</w:t>
      </w:r>
    </w:p>
    <w:p w:rsidR="003624D4" w:rsidRDefault="003624D4" w:rsidP="00087844">
      <w:pPr>
        <w:ind w:firstLine="709"/>
        <w:jc w:val="both"/>
        <w:rPr>
          <w:color w:val="000000" w:themeColor="text1"/>
          <w:lang w:val="ro-RO"/>
        </w:rPr>
      </w:pPr>
    </w:p>
    <w:p w:rsidR="003624D4" w:rsidRDefault="003624D4" w:rsidP="0008784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Director,</w:t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  <w:t>Secretar,</w:t>
      </w:r>
    </w:p>
    <w:p w:rsidR="003624D4" w:rsidRDefault="003624D4" w:rsidP="0008784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_______________</w:t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  <w:t>_________________</w:t>
      </w:r>
    </w:p>
    <w:p w:rsidR="003624D4" w:rsidRDefault="003624D4" w:rsidP="003624D4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Semnătură Director</w:t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ab/>
      </w:r>
      <w:r>
        <w:rPr>
          <w:color w:val="000000" w:themeColor="text1"/>
          <w:lang w:val="ro-RO"/>
        </w:rPr>
        <w:t>Semnătură Secretar</w:t>
      </w:r>
    </w:p>
    <w:p w:rsidR="003624D4" w:rsidRPr="00087844" w:rsidRDefault="003624D4" w:rsidP="00087844">
      <w:pPr>
        <w:ind w:firstLine="709"/>
        <w:jc w:val="both"/>
        <w:rPr>
          <w:color w:val="000000" w:themeColor="text1"/>
          <w:u w:val="dotted"/>
          <w:lang w:val="ro-RO"/>
        </w:rPr>
      </w:pPr>
      <w:r>
        <w:rPr>
          <w:color w:val="000000" w:themeColor="text1"/>
          <w:lang w:val="ro-RO"/>
        </w:rPr>
        <w:t>Ștampilă unitate școlară</w:t>
      </w:r>
    </w:p>
    <w:p w:rsidR="009D2AD8" w:rsidRDefault="009D2AD8" w:rsidP="00D215A1">
      <w:pPr>
        <w:jc w:val="both"/>
        <w:rPr>
          <w:b/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br w:type="page"/>
      </w:r>
    </w:p>
    <w:p w:rsidR="00D215A1" w:rsidRDefault="00D215A1" w:rsidP="00D215A1">
      <w:pPr>
        <w:jc w:val="both"/>
        <w:rPr>
          <w:b/>
          <w:color w:val="000000" w:themeColor="text1"/>
          <w:lang w:val="ro-RO"/>
        </w:rPr>
      </w:pPr>
    </w:p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Antet Unitatea școlară</w:t>
      </w:r>
    </w:p>
    <w:p w:rsidR="009D2AD8" w:rsidRDefault="009D2AD8" w:rsidP="009D2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9D2AD8" w:rsidRDefault="009D2AD8" w:rsidP="009D2AD8">
      <w:pPr>
        <w:jc w:val="center"/>
        <w:rPr>
          <w:b/>
          <w:color w:val="000000" w:themeColor="text1"/>
          <w:lang w:val="ro-RO"/>
        </w:rPr>
      </w:pPr>
    </w:p>
    <w:p w:rsidR="009D2AD8" w:rsidRDefault="009D2AD8" w:rsidP="009D2AD8">
      <w:pPr>
        <w:jc w:val="center"/>
        <w:rPr>
          <w:color w:val="000000" w:themeColor="text1"/>
          <w:lang w:val="ro-RO"/>
        </w:rPr>
      </w:pPr>
      <w:r w:rsidRPr="00BD661D">
        <w:rPr>
          <w:b/>
          <w:color w:val="000000" w:themeColor="text1"/>
          <w:lang w:val="ro-RO"/>
        </w:rPr>
        <w:t>Anexa 1</w:t>
      </w:r>
      <w:r>
        <w:rPr>
          <w:color w:val="000000" w:themeColor="text1"/>
          <w:lang w:val="ro-RO"/>
        </w:rPr>
        <w:t xml:space="preserve"> - Descrierea dotării sălilor puse la dispoziție pentru derularea p</w:t>
      </w:r>
      <w:r w:rsidRPr="002B30D6">
        <w:rPr>
          <w:color w:val="000000" w:themeColor="text1"/>
          <w:lang w:val="ro-RO"/>
        </w:rPr>
        <w:t>rogramul</w:t>
      </w:r>
      <w:r>
        <w:rPr>
          <w:color w:val="000000" w:themeColor="text1"/>
          <w:lang w:val="ro-RO"/>
        </w:rPr>
        <w:t>ui</w:t>
      </w:r>
      <w:r w:rsidRPr="002B30D6">
        <w:rPr>
          <w:color w:val="000000" w:themeColor="text1"/>
          <w:lang w:val="ro-RO"/>
        </w:rPr>
        <w:t xml:space="preserve"> de formare continuă UTILIZAREA PLATFORMELOR EDUCAȚIONALE INTERACTIVE ONLINE (MENOS)</w:t>
      </w:r>
    </w:p>
    <w:p w:rsidR="009D2AD8" w:rsidRDefault="009D2AD8" w:rsidP="009D2AD8">
      <w:pPr>
        <w:jc w:val="center"/>
        <w:rPr>
          <w:color w:val="000000" w:themeColor="text1"/>
          <w:lang w:val="ro-RO"/>
        </w:rPr>
      </w:pPr>
    </w:p>
    <w:p w:rsidR="009D2AD8" w:rsidRDefault="009D2AD8" w:rsidP="009D2AD8">
      <w:pPr>
        <w:ind w:firstLine="72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Sălile puse la dispoziție </w:t>
      </w:r>
      <w:r w:rsidRPr="009213D1">
        <w:rPr>
          <w:color w:val="000000" w:themeColor="text1"/>
          <w:lang w:val="ro-RO"/>
        </w:rPr>
        <w:t>sunt dotate cu mobilier modern şi ergonomic, care asigură realizarea activităţilor de formare în condiţii optime.</w:t>
      </w:r>
      <w:r>
        <w:rPr>
          <w:color w:val="000000" w:themeColor="text1"/>
          <w:lang w:val="ro-RO"/>
        </w:rPr>
        <w:t xml:space="preserve"> Iluminarea sălilor se realizează atât natural cât și artificial, dacă este cazul. </w:t>
      </w:r>
    </w:p>
    <w:p w:rsidR="009D2AD8" w:rsidRDefault="009D2AD8" w:rsidP="009D2AD8">
      <w:pPr>
        <w:ind w:firstLine="720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Dotarea sălilor în care se dorește organizarea sesiunilor de curs față în față este detaliată în tabelul de mai jos:</w:t>
      </w:r>
    </w:p>
    <w:tbl>
      <w:tblPr>
        <w:tblW w:w="10076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18"/>
        <w:gridCol w:w="1276"/>
        <w:gridCol w:w="1984"/>
        <w:gridCol w:w="4788"/>
      </w:tblGrid>
      <w:tr w:rsidR="009D2AD8" w:rsidRPr="006C5450" w:rsidTr="008166D2">
        <w:trPr>
          <w:tblHeader/>
          <w:jc w:val="center"/>
        </w:trPr>
        <w:tc>
          <w:tcPr>
            <w:tcW w:w="610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ind w:left="-58"/>
              <w:jc w:val="center"/>
              <w:rPr>
                <w:b/>
              </w:rPr>
            </w:pPr>
            <w:r w:rsidRPr="006C5450">
              <w:rPr>
                <w:b/>
              </w:rPr>
              <w:t>Nr. crt.</w:t>
            </w:r>
          </w:p>
        </w:tc>
        <w:tc>
          <w:tcPr>
            <w:tcW w:w="1418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ind w:hanging="14"/>
              <w:jc w:val="center"/>
              <w:rPr>
                <w:b/>
              </w:rPr>
            </w:pPr>
            <w:r>
              <w:rPr>
                <w:b/>
              </w:rPr>
              <w:t>Sală</w:t>
            </w:r>
          </w:p>
        </w:tc>
        <w:tc>
          <w:tcPr>
            <w:tcW w:w="1276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jc w:val="center"/>
              <w:rPr>
                <w:b/>
              </w:rPr>
            </w:pPr>
            <w:r w:rsidRPr="006C5450">
              <w:rPr>
                <w:b/>
              </w:rPr>
              <w:t>Suprafaţa</w:t>
            </w:r>
          </w:p>
          <w:p w:rsidR="009D2AD8" w:rsidRPr="006C5450" w:rsidRDefault="009D2AD8" w:rsidP="008166D2">
            <w:pPr>
              <w:spacing w:after="0" w:line="240" w:lineRule="auto"/>
              <w:jc w:val="center"/>
              <w:rPr>
                <w:b/>
              </w:rPr>
            </w:pPr>
            <w:r w:rsidRPr="006C5450">
              <w:rPr>
                <w:b/>
              </w:rPr>
              <w:t>(mp)</w:t>
            </w:r>
          </w:p>
        </w:tc>
        <w:tc>
          <w:tcPr>
            <w:tcW w:w="1984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Nr. locuri</w:t>
            </w:r>
          </w:p>
        </w:tc>
        <w:tc>
          <w:tcPr>
            <w:tcW w:w="4788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jc w:val="center"/>
              <w:rPr>
                <w:b/>
              </w:rPr>
            </w:pPr>
            <w:r w:rsidRPr="006C5450">
              <w:rPr>
                <w:b/>
              </w:rPr>
              <w:t>Dotare</w:t>
            </w:r>
          </w:p>
        </w:tc>
      </w:tr>
      <w:tr w:rsidR="009D2AD8" w:rsidRPr="006C5450" w:rsidTr="008166D2">
        <w:trPr>
          <w:trHeight w:val="229"/>
          <w:jc w:val="center"/>
        </w:trPr>
        <w:tc>
          <w:tcPr>
            <w:tcW w:w="610" w:type="dxa"/>
            <w:vAlign w:val="center"/>
          </w:tcPr>
          <w:p w:rsidR="009D2AD8" w:rsidRPr="006C5450" w:rsidRDefault="009D2AD8" w:rsidP="008166D2">
            <w:pPr>
              <w:spacing w:after="0" w:line="240" w:lineRule="auto"/>
            </w:pPr>
            <w:r w:rsidRPr="006C5450">
              <w:t>1</w:t>
            </w:r>
          </w:p>
        </w:tc>
        <w:tc>
          <w:tcPr>
            <w:tcW w:w="1418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laborator TIC</w:t>
            </w:r>
          </w:p>
        </w:tc>
        <w:tc>
          <w:tcPr>
            <w:tcW w:w="1276" w:type="dxa"/>
            <w:vAlign w:val="center"/>
          </w:tcPr>
          <w:p w:rsidR="009D2AD8" w:rsidRPr="006C5450" w:rsidRDefault="009D2AD8" w:rsidP="008166D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9D2AD8" w:rsidRPr="006C5450" w:rsidRDefault="009D2AD8" w:rsidP="008166D2">
            <w:pPr>
              <w:spacing w:after="0" w:line="240" w:lineRule="auto"/>
            </w:pPr>
          </w:p>
        </w:tc>
        <w:tc>
          <w:tcPr>
            <w:tcW w:w="4788" w:type="dxa"/>
            <w:vAlign w:val="center"/>
          </w:tcPr>
          <w:p w:rsidR="009D2AD8" w:rsidRDefault="009D2AD8" w:rsidP="008166D2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calculatoare – </w:t>
            </w:r>
            <w:r w:rsidR="00CA1426">
              <w:rPr>
                <w:rFonts w:eastAsia="Calibri"/>
              </w:rPr>
              <w:t>……</w:t>
            </w:r>
          </w:p>
          <w:p w:rsidR="009D2AD8" w:rsidRPr="006C5450" w:rsidRDefault="009D2AD8" w:rsidP="00CA142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conexiune internet – funcțională, </w:t>
            </w:r>
            <w:r w:rsidR="00CA1426">
              <w:rPr>
                <w:rFonts w:eastAsia="Calibri"/>
              </w:rPr>
              <w:t>…….</w:t>
            </w:r>
          </w:p>
        </w:tc>
      </w:tr>
      <w:tr w:rsidR="009D2AD8" w:rsidRPr="006C5450" w:rsidTr="008166D2">
        <w:trPr>
          <w:trHeight w:val="229"/>
          <w:jc w:val="center"/>
        </w:trPr>
        <w:tc>
          <w:tcPr>
            <w:tcW w:w="610" w:type="dxa"/>
            <w:vAlign w:val="center"/>
          </w:tcPr>
          <w:p w:rsidR="009D2AD8" w:rsidRPr="006C5450" w:rsidRDefault="009D2AD8" w:rsidP="008166D2">
            <w:pPr>
              <w:spacing w:after="0" w:line="240" w:lineRule="auto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9D2AD8" w:rsidRDefault="00CA1426" w:rsidP="008166D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sală clasă …</w:t>
            </w:r>
          </w:p>
        </w:tc>
        <w:tc>
          <w:tcPr>
            <w:tcW w:w="1276" w:type="dxa"/>
            <w:vAlign w:val="center"/>
          </w:tcPr>
          <w:p w:rsidR="009D2AD8" w:rsidRPr="006C5450" w:rsidRDefault="009D2AD8" w:rsidP="008166D2">
            <w:pPr>
              <w:spacing w:after="0" w:line="240" w:lineRule="auto"/>
            </w:pPr>
          </w:p>
        </w:tc>
        <w:tc>
          <w:tcPr>
            <w:tcW w:w="1984" w:type="dxa"/>
            <w:vAlign w:val="center"/>
          </w:tcPr>
          <w:p w:rsidR="009D2AD8" w:rsidRDefault="009D2AD8" w:rsidP="008166D2">
            <w:pPr>
              <w:spacing w:after="0" w:line="240" w:lineRule="auto"/>
            </w:pPr>
          </w:p>
        </w:tc>
        <w:tc>
          <w:tcPr>
            <w:tcW w:w="4788" w:type="dxa"/>
            <w:vAlign w:val="center"/>
          </w:tcPr>
          <w:p w:rsidR="009D2AD8" w:rsidRDefault="009D2AD8" w:rsidP="008166D2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8D521D" w:rsidRDefault="008D521D"/>
    <w:p w:rsidR="00CA1426" w:rsidRDefault="00CA1426">
      <w:r>
        <w:br w:type="page"/>
      </w:r>
    </w:p>
    <w:p w:rsidR="00CA1426" w:rsidRDefault="00CA1426" w:rsidP="00CA1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CA1426" w:rsidRDefault="00CA1426" w:rsidP="00CA1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>Antet Unitatea școlară</w:t>
      </w:r>
    </w:p>
    <w:p w:rsidR="00CA1426" w:rsidRDefault="00CA1426" w:rsidP="00CA1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021"/>
        <w:rPr>
          <w:color w:val="000000" w:themeColor="text1"/>
          <w:lang w:val="ro-RO"/>
        </w:rPr>
      </w:pPr>
    </w:p>
    <w:p w:rsidR="00CA1426" w:rsidRDefault="00CA1426" w:rsidP="00CA1426">
      <w:pPr>
        <w:jc w:val="center"/>
        <w:rPr>
          <w:b/>
          <w:color w:val="000000" w:themeColor="text1"/>
          <w:lang w:val="ro-RO"/>
        </w:rPr>
      </w:pPr>
    </w:p>
    <w:p w:rsidR="00CA1426" w:rsidRDefault="00183FE3" w:rsidP="00CA1426">
      <w:pPr>
        <w:jc w:val="center"/>
        <w:rPr>
          <w:color w:val="000000" w:themeColor="text1"/>
          <w:lang w:val="ro-RO"/>
        </w:rPr>
      </w:pPr>
      <w:r>
        <w:rPr>
          <w:b/>
          <w:color w:val="000000" w:themeColor="text1"/>
          <w:lang w:val="ro-RO"/>
        </w:rPr>
        <w:t>Anexa 2</w:t>
      </w:r>
      <w:r w:rsidR="00CA1426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>–</w:t>
      </w:r>
      <w:r w:rsidR="00CA1426">
        <w:rPr>
          <w:color w:val="000000" w:themeColor="text1"/>
          <w:lang w:val="ro-RO"/>
        </w:rPr>
        <w:t xml:space="preserve"> </w:t>
      </w:r>
      <w:r>
        <w:rPr>
          <w:color w:val="000000" w:themeColor="text1"/>
          <w:lang w:val="ro-RO"/>
        </w:rPr>
        <w:t xml:space="preserve">Lista cadrelor didactice ce vor participa la </w:t>
      </w:r>
      <w:r w:rsidR="00CA1426">
        <w:rPr>
          <w:color w:val="000000" w:themeColor="text1"/>
          <w:lang w:val="ro-RO"/>
        </w:rPr>
        <w:t>p</w:t>
      </w:r>
      <w:r w:rsidR="00CA1426" w:rsidRPr="002B30D6">
        <w:rPr>
          <w:color w:val="000000" w:themeColor="text1"/>
          <w:lang w:val="ro-RO"/>
        </w:rPr>
        <w:t>rogramul de formare continuă UTILIZAREA PLATFORMELOR EDUCAȚIONALE INTERACTIVE ONLINE (MENOS)</w:t>
      </w:r>
    </w:p>
    <w:p w:rsidR="00CA1426" w:rsidRDefault="00CA1426" w:rsidP="00CA1426">
      <w:pPr>
        <w:jc w:val="center"/>
        <w:rPr>
          <w:color w:val="000000" w:themeColor="text1"/>
          <w:lang w:val="ro-RO"/>
        </w:rPr>
      </w:pPr>
    </w:p>
    <w:p w:rsidR="00CA1426" w:rsidRDefault="00183FE3" w:rsidP="00183FE3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Cadrele didactice următoare solicită participarea la o nouă sesiune organizată în cadrul  </w:t>
      </w:r>
      <w:r>
        <w:rPr>
          <w:color w:val="000000" w:themeColor="text1"/>
          <w:lang w:val="ro-RO"/>
        </w:rPr>
        <w:t>p</w:t>
      </w:r>
      <w:r w:rsidRPr="002B30D6">
        <w:rPr>
          <w:color w:val="000000" w:themeColor="text1"/>
          <w:lang w:val="ro-RO"/>
        </w:rPr>
        <w:t>rogramul de formare continuă UTILIZAREA PLATFORMELOR EDUCAȚIONALE INTERACTIVE ONLINE (MENOS)</w:t>
      </w:r>
      <w:r>
        <w:rPr>
          <w:color w:val="000000" w:themeColor="text1"/>
          <w:lang w:val="ro-RO"/>
        </w:rPr>
        <w:t>, furnizor Universitatea „Vasile Alecsandri” din Bacău.</w:t>
      </w:r>
    </w:p>
    <w:p w:rsidR="00F03625" w:rsidRDefault="00F03625" w:rsidP="00183FE3">
      <w:pPr>
        <w:ind w:firstLine="709"/>
        <w:jc w:val="both"/>
        <w:rPr>
          <w:color w:val="000000" w:themeColor="text1"/>
          <w:lang w:val="ro-RO"/>
        </w:rPr>
      </w:pPr>
      <w:r>
        <w:rPr>
          <w:color w:val="000000" w:themeColor="text1"/>
          <w:lang w:val="ro-RO"/>
        </w:rPr>
        <w:t xml:space="preserve">Menționăm că înscrierea pe această listă </w:t>
      </w:r>
      <w:r w:rsidR="002A18D6">
        <w:rPr>
          <w:color w:val="000000" w:themeColor="text1"/>
          <w:lang w:val="ro-RO"/>
        </w:rPr>
        <w:t>confi</w:t>
      </w:r>
      <w:r>
        <w:rPr>
          <w:color w:val="000000" w:themeColor="text1"/>
          <w:lang w:val="ro-RO"/>
        </w:rPr>
        <w:t xml:space="preserve">rmă că am luat cunoștință de cerințele </w:t>
      </w:r>
      <w:r w:rsidR="00AB6954">
        <w:rPr>
          <w:color w:val="000000" w:themeColor="text1"/>
          <w:lang w:val="ro-RO"/>
        </w:rPr>
        <w:t xml:space="preserve">specifice </w:t>
      </w:r>
      <w:bookmarkStart w:id="0" w:name="_GoBack"/>
      <w:bookmarkEnd w:id="0"/>
      <w:r>
        <w:rPr>
          <w:color w:val="000000" w:themeColor="text1"/>
          <w:lang w:val="ro-RO"/>
        </w:rPr>
        <w:t>referitoare la conținutul dosarului de înscriere și taxele de participare</w:t>
      </w:r>
      <w:r w:rsidR="00127B20">
        <w:rPr>
          <w:color w:val="000000" w:themeColor="text1"/>
          <w:lang w:val="ro-RO"/>
        </w:rPr>
        <w:t xml:space="preserve"> și că acestea vor fi respectate</w:t>
      </w:r>
      <w:r>
        <w:rPr>
          <w:color w:val="000000" w:themeColor="text1"/>
          <w:lang w:val="ro-RO"/>
        </w:rPr>
        <w:t xml:space="preserve">. </w:t>
      </w:r>
    </w:p>
    <w:p w:rsidR="00AB6954" w:rsidRDefault="00AB6954" w:rsidP="00183FE3">
      <w:pPr>
        <w:ind w:firstLine="709"/>
        <w:jc w:val="both"/>
        <w:rPr>
          <w:color w:val="000000" w:themeColor="text1"/>
          <w:lang w:val="ro-RO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788"/>
        <w:gridCol w:w="2127"/>
        <w:gridCol w:w="1842"/>
        <w:gridCol w:w="1843"/>
        <w:gridCol w:w="1418"/>
      </w:tblGrid>
      <w:tr w:rsidR="001D35BA" w:rsidRPr="00ED674A" w:rsidTr="004E1289">
        <w:trPr>
          <w:trHeight w:val="482"/>
          <w:tblHeader/>
        </w:trPr>
        <w:tc>
          <w:tcPr>
            <w:tcW w:w="588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1788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Nume şi prenume cursant</w:t>
            </w:r>
          </w:p>
        </w:tc>
        <w:tc>
          <w:tcPr>
            <w:tcW w:w="2127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Unitatea de învăţământ</w:t>
            </w:r>
          </w:p>
        </w:tc>
        <w:tc>
          <w:tcPr>
            <w:tcW w:w="1842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Funcţie</w:t>
            </w:r>
          </w:p>
        </w:tc>
        <w:tc>
          <w:tcPr>
            <w:tcW w:w="1843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Specialitate</w:t>
            </w:r>
          </w:p>
        </w:tc>
        <w:tc>
          <w:tcPr>
            <w:tcW w:w="1418" w:type="dxa"/>
            <w:vAlign w:val="center"/>
          </w:tcPr>
          <w:p w:rsidR="001D35BA" w:rsidRPr="00ED674A" w:rsidRDefault="001D35BA" w:rsidP="004E1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D674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Semnătura cursant</w:t>
            </w:r>
          </w:p>
        </w:tc>
      </w:tr>
      <w:tr w:rsidR="001D35BA" w:rsidRPr="00ED674A" w:rsidTr="004E1289">
        <w:trPr>
          <w:trHeight w:val="487"/>
        </w:trPr>
        <w:tc>
          <w:tcPr>
            <w:tcW w:w="588" w:type="dxa"/>
            <w:vAlign w:val="center"/>
          </w:tcPr>
          <w:p w:rsidR="001D35BA" w:rsidRPr="00ED674A" w:rsidRDefault="001D35BA" w:rsidP="001D35B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88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35BA" w:rsidRPr="00ED674A" w:rsidRDefault="001D35BA" w:rsidP="008166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35BA" w:rsidRPr="00ED674A" w:rsidTr="004E1289">
        <w:trPr>
          <w:trHeight w:val="551"/>
        </w:trPr>
        <w:tc>
          <w:tcPr>
            <w:tcW w:w="588" w:type="dxa"/>
            <w:vAlign w:val="center"/>
          </w:tcPr>
          <w:p w:rsidR="001D35BA" w:rsidRPr="00ED674A" w:rsidRDefault="001D35BA" w:rsidP="001D35B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88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35BA" w:rsidRPr="00485BA5" w:rsidRDefault="001D35BA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D35BA" w:rsidRPr="00ED674A" w:rsidRDefault="001D35BA" w:rsidP="008166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1D35BA" w:rsidRPr="00ED674A" w:rsidTr="004E1289">
        <w:trPr>
          <w:trHeight w:val="558"/>
        </w:trPr>
        <w:tc>
          <w:tcPr>
            <w:tcW w:w="588" w:type="dxa"/>
            <w:vAlign w:val="center"/>
          </w:tcPr>
          <w:p w:rsidR="001D35BA" w:rsidRPr="00ED674A" w:rsidRDefault="004E1289" w:rsidP="004E12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...</w:t>
            </w:r>
          </w:p>
        </w:tc>
        <w:tc>
          <w:tcPr>
            <w:tcW w:w="1788" w:type="dxa"/>
            <w:vAlign w:val="center"/>
          </w:tcPr>
          <w:p w:rsidR="001D35BA" w:rsidRPr="00485BA5" w:rsidRDefault="004E1289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127" w:type="dxa"/>
            <w:vAlign w:val="center"/>
          </w:tcPr>
          <w:p w:rsidR="001D35BA" w:rsidRPr="00485BA5" w:rsidRDefault="004E1289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1842" w:type="dxa"/>
            <w:vAlign w:val="center"/>
          </w:tcPr>
          <w:p w:rsidR="001D35BA" w:rsidRPr="00485BA5" w:rsidRDefault="004E1289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</w:t>
            </w:r>
          </w:p>
        </w:tc>
        <w:tc>
          <w:tcPr>
            <w:tcW w:w="1843" w:type="dxa"/>
            <w:vAlign w:val="center"/>
          </w:tcPr>
          <w:p w:rsidR="001D35BA" w:rsidRPr="00485BA5" w:rsidRDefault="004E1289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1418" w:type="dxa"/>
            <w:vAlign w:val="center"/>
          </w:tcPr>
          <w:p w:rsidR="001D35BA" w:rsidRPr="00ED674A" w:rsidRDefault="004E1289" w:rsidP="008166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............</w:t>
            </w:r>
          </w:p>
        </w:tc>
      </w:tr>
      <w:tr w:rsidR="004E1289" w:rsidRPr="00ED674A" w:rsidTr="004E1289">
        <w:trPr>
          <w:trHeight w:val="558"/>
        </w:trPr>
        <w:tc>
          <w:tcPr>
            <w:tcW w:w="588" w:type="dxa"/>
            <w:vAlign w:val="center"/>
          </w:tcPr>
          <w:p w:rsidR="004E1289" w:rsidRPr="00ED674A" w:rsidRDefault="004E1289" w:rsidP="004E12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25.</w:t>
            </w:r>
          </w:p>
        </w:tc>
        <w:tc>
          <w:tcPr>
            <w:tcW w:w="1788" w:type="dxa"/>
            <w:vAlign w:val="center"/>
          </w:tcPr>
          <w:p w:rsidR="004E1289" w:rsidRPr="00485BA5" w:rsidRDefault="004E1289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E1289" w:rsidRPr="00485BA5" w:rsidRDefault="004E1289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E1289" w:rsidRPr="00485BA5" w:rsidRDefault="004E1289" w:rsidP="008166D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E1289" w:rsidRPr="00485BA5" w:rsidRDefault="004E1289" w:rsidP="008166D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E1289" w:rsidRPr="00ED674A" w:rsidRDefault="004E1289" w:rsidP="008166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171379" w:rsidRDefault="00171379" w:rsidP="00171379">
      <w:pPr>
        <w:jc w:val="both"/>
        <w:rPr>
          <w:color w:val="000000" w:themeColor="text1"/>
          <w:lang w:val="ro-RO"/>
        </w:rPr>
      </w:pPr>
    </w:p>
    <w:p w:rsidR="00CA1426" w:rsidRDefault="00CA1426"/>
    <w:sectPr w:rsidR="00CA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05pt;height:2.05pt" o:bullet="t">
        <v:imagedata r:id="rId1" o:title=""/>
      </v:shape>
    </w:pict>
  </w:numPicBullet>
  <w:abstractNum w:abstractNumId="0">
    <w:nsid w:val="138052E9"/>
    <w:multiLevelType w:val="multilevel"/>
    <w:tmpl w:val="F4EC8166"/>
    <w:styleLink w:val="WW8Num1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69052EF"/>
    <w:multiLevelType w:val="multilevel"/>
    <w:tmpl w:val="DA20B0E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41C11D7"/>
    <w:multiLevelType w:val="multilevel"/>
    <w:tmpl w:val="1FD48DFC"/>
    <w:styleLink w:val="WW8Num3"/>
    <w:lvl w:ilvl="0">
      <w:start w:val="1"/>
      <w:numFmt w:val="decimal"/>
      <w:lvlText w:val="%1."/>
      <w:lvlJc w:val="left"/>
      <w:rPr>
        <w:b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0C77C3"/>
    <w:multiLevelType w:val="multilevel"/>
    <w:tmpl w:val="98F42E6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4CF3937"/>
    <w:multiLevelType w:val="multilevel"/>
    <w:tmpl w:val="627EFF32"/>
    <w:styleLink w:val="WW8Num1"/>
    <w:lvl w:ilvl="0">
      <w:numFmt w:val="bullet"/>
      <w:lvlText w:val=""/>
      <w:lvlJc w:val="left"/>
      <w:rPr>
        <w:rFonts w:ascii="Wingdings" w:hAnsi="Wingdings" w:cs="Wingdings"/>
        <w:sz w:val="28"/>
        <w:szCs w:val="28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val="ro-RO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  <w:lang w:val="ro-RO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  <w:lang w:val="ro-RO"/>
      </w:rPr>
    </w:lvl>
  </w:abstractNum>
  <w:abstractNum w:abstractNumId="5">
    <w:nsid w:val="36407B33"/>
    <w:multiLevelType w:val="multilevel"/>
    <w:tmpl w:val="5E28A3EA"/>
    <w:styleLink w:val="WW8Num13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57903C3"/>
    <w:multiLevelType w:val="multilevel"/>
    <w:tmpl w:val="0EF63EF2"/>
    <w:styleLink w:val="WW8Num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D62C0E"/>
    <w:multiLevelType w:val="multilevel"/>
    <w:tmpl w:val="BFF80F6E"/>
    <w:styleLink w:val="WW8Num12"/>
    <w:lvl w:ilvl="0">
      <w:numFmt w:val="bullet"/>
      <w:lvlText w:val="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9004A05"/>
    <w:multiLevelType w:val="multilevel"/>
    <w:tmpl w:val="EC6C9954"/>
    <w:styleLink w:val="WW8Num10"/>
    <w:lvl w:ilvl="0">
      <w:numFmt w:val="bullet"/>
      <w:lvlText w:val=""/>
      <w:lvlJc w:val="left"/>
      <w:rPr>
        <w:rFonts w:ascii="Wingdings" w:hAnsi="Wingdings" w:cs="Wingdings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92B1F6D"/>
    <w:multiLevelType w:val="multilevel"/>
    <w:tmpl w:val="8236CAA4"/>
    <w:styleLink w:val="WW8Num11"/>
    <w:lvl w:ilvl="0">
      <w:numFmt w:val="bullet"/>
      <w:lvlText w:val="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000377"/>
    <w:multiLevelType w:val="multilevel"/>
    <w:tmpl w:val="57DE3C40"/>
    <w:styleLink w:val="WW8Num6"/>
    <w:lvl w:ilvl="0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615B356B"/>
    <w:multiLevelType w:val="multilevel"/>
    <w:tmpl w:val="F04EA1B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  <w:lang w:val="ro-R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3FC768D"/>
    <w:multiLevelType w:val="multilevel"/>
    <w:tmpl w:val="BA1E8918"/>
    <w:styleLink w:val="WW8Num7"/>
    <w:lvl w:ilvl="0">
      <w:numFmt w:val="bullet"/>
      <w:lvlText w:val="•"/>
      <w:lvlJc w:val="left"/>
      <w:rPr>
        <w:rFonts w:ascii="Times New Roman" w:eastAsia="Calibri" w:hAnsi="Times New Roman" w:cs="Times New Roman"/>
        <w:sz w:val="28"/>
        <w:szCs w:val="28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765E3CEE"/>
    <w:multiLevelType w:val="multilevel"/>
    <w:tmpl w:val="7988C16E"/>
    <w:styleLink w:val="WW8Num8"/>
    <w:lvl w:ilvl="0">
      <w:numFmt w:val="bullet"/>
      <w:lvlText w:val="-"/>
      <w:lvlJc w:val="left"/>
      <w:rPr>
        <w:rFonts w:ascii="Times New Roman" w:eastAsia="Calibri" w:hAnsi="Times New Roman" w:cs="Times New Roman"/>
        <w:sz w:val="28"/>
        <w:szCs w:val="28"/>
        <w:lang w:val="ro-R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7B7B7276"/>
    <w:multiLevelType w:val="hybridMultilevel"/>
    <w:tmpl w:val="CB82C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A715C7"/>
    <w:multiLevelType w:val="multilevel"/>
    <w:tmpl w:val="443C02EE"/>
    <w:styleLink w:val="WW8Num14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2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4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5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7">
      <w:numFmt w:val="bullet"/>
      <w:lvlText w:val=""/>
      <w:lvlJc w:val="left"/>
      <w:rPr>
        <w:rFonts w:ascii="Symbol" w:hAnsi="Symbol" w:cs="Symbol"/>
        <w:sz w:val="28"/>
        <w:szCs w:val="28"/>
      </w:rPr>
    </w:lvl>
    <w:lvl w:ilvl="8">
      <w:numFmt w:val="bullet"/>
      <w:lvlText w:val=""/>
      <w:lvlJc w:val="left"/>
      <w:rPr>
        <w:rFonts w:ascii="Symbol" w:hAnsi="Symbol" w:cs="Symbol"/>
        <w:sz w:val="28"/>
        <w:szCs w:val="28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15"/>
  </w:num>
  <w:num w:numId="15">
    <w:abstractNumId w:val="0"/>
  </w:num>
  <w:num w:numId="16">
    <w:abstractNumId w:val="4"/>
  </w:num>
  <w:num w:numId="17">
    <w:abstractNumId w:val="11"/>
  </w:num>
  <w:num w:numId="18">
    <w:abstractNumId w:val="2"/>
  </w:num>
  <w:num w:numId="19">
    <w:abstractNumId w:val="6"/>
  </w:num>
  <w:num w:numId="20">
    <w:abstractNumId w:val="3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8"/>
  </w:num>
  <w:num w:numId="26">
    <w:abstractNumId w:val="9"/>
  </w:num>
  <w:num w:numId="27">
    <w:abstractNumId w:val="7"/>
  </w:num>
  <w:num w:numId="28">
    <w:abstractNumId w:val="5"/>
  </w:num>
  <w:num w:numId="29">
    <w:abstractNumId w:val="15"/>
  </w:num>
  <w:num w:numId="30">
    <w:abstractNumId w:val="0"/>
  </w:num>
  <w:num w:numId="3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D8"/>
    <w:rsid w:val="000269E0"/>
    <w:rsid w:val="00087844"/>
    <w:rsid w:val="00127B20"/>
    <w:rsid w:val="00171379"/>
    <w:rsid w:val="00183FE3"/>
    <w:rsid w:val="001D35BA"/>
    <w:rsid w:val="00242164"/>
    <w:rsid w:val="002625F8"/>
    <w:rsid w:val="002A18D6"/>
    <w:rsid w:val="00327FBB"/>
    <w:rsid w:val="00351B6B"/>
    <w:rsid w:val="003624D4"/>
    <w:rsid w:val="00492F74"/>
    <w:rsid w:val="004E1289"/>
    <w:rsid w:val="004E7047"/>
    <w:rsid w:val="006D28E1"/>
    <w:rsid w:val="007B23FE"/>
    <w:rsid w:val="007D187E"/>
    <w:rsid w:val="0088332E"/>
    <w:rsid w:val="008D521D"/>
    <w:rsid w:val="008F57F5"/>
    <w:rsid w:val="0094098F"/>
    <w:rsid w:val="009D2AD8"/>
    <w:rsid w:val="009F7FEC"/>
    <w:rsid w:val="00AA07DC"/>
    <w:rsid w:val="00AB6954"/>
    <w:rsid w:val="00B3425F"/>
    <w:rsid w:val="00CA1426"/>
    <w:rsid w:val="00CC75E8"/>
    <w:rsid w:val="00CF1415"/>
    <w:rsid w:val="00D04FFE"/>
    <w:rsid w:val="00D215A1"/>
    <w:rsid w:val="00DC4045"/>
    <w:rsid w:val="00E04616"/>
    <w:rsid w:val="00E92C4E"/>
    <w:rsid w:val="00EA7FAB"/>
    <w:rsid w:val="00F03625"/>
    <w:rsid w:val="00F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D8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B6B"/>
    <w:pPr>
      <w:keepNext/>
      <w:keepLines/>
      <w:spacing w:before="240" w:after="240"/>
      <w:jc w:val="center"/>
      <w:outlineLvl w:val="0"/>
    </w:pPr>
    <w:rPr>
      <w:rFonts w:eastAsiaTheme="majorEastAsia" w:cs="Arial"/>
      <w:b/>
      <w:bCs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B6B"/>
    <w:pPr>
      <w:keepNext/>
      <w:keepLines/>
      <w:spacing w:before="120" w:after="120"/>
      <w:outlineLvl w:val="1"/>
    </w:pPr>
    <w:rPr>
      <w:rFonts w:cs="Times New Roman"/>
      <w:b/>
      <w:bCs/>
      <w:i/>
      <w:color w:val="000000" w:themeColor="text1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B6B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1B6B"/>
    <w:pPr>
      <w:keepNext/>
      <w:keepLines/>
      <w:spacing w:before="120" w:after="120"/>
      <w:outlineLvl w:val="3"/>
    </w:pPr>
    <w:rPr>
      <w:rFonts w:eastAsiaTheme="majorEastAsia" w:cstheme="majorBidi"/>
      <w:bCs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B6B"/>
    <w:rPr>
      <w:rFonts w:ascii="Times New Roman" w:eastAsiaTheme="majorEastAsia" w:hAnsi="Times New Roman" w:cs="Arial"/>
      <w:b/>
      <w:bCs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B6B"/>
    <w:rPr>
      <w:rFonts w:ascii="Times New Roman" w:hAnsi="Times New Roman" w:cs="Times New Roman"/>
      <w:b/>
      <w:bCs/>
      <w:i/>
      <w:color w:val="000000" w:themeColor="tex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1B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portofoliu">
    <w:name w:val="portofoliu"/>
    <w:basedOn w:val="Normal"/>
    <w:rsid w:val="00351B6B"/>
    <w:pPr>
      <w:ind w:firstLine="720"/>
    </w:pPr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rsid w:val="00351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B6B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rsid w:val="00351B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35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6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1B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B6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1B6B"/>
    <w:rPr>
      <w:rFonts w:ascii="Times New Roman" w:hAnsi="Times New Roman" w:cs="Times New Roman"/>
      <w:sz w:val="24"/>
    </w:rPr>
  </w:style>
  <w:style w:type="character" w:customStyle="1" w:styleId="ss-page-tab-text">
    <w:name w:val="ss-page-tab-text"/>
    <w:basedOn w:val="DefaultParagraphFont"/>
    <w:rsid w:val="00351B6B"/>
  </w:style>
  <w:style w:type="character" w:customStyle="1" w:styleId="ss-q-title">
    <w:name w:val="ss-q-title"/>
    <w:basedOn w:val="DefaultParagraphFont"/>
    <w:rsid w:val="00351B6B"/>
  </w:style>
  <w:style w:type="character" w:customStyle="1" w:styleId="ss-required-asterisk">
    <w:name w:val="ss-required-asterisk"/>
    <w:basedOn w:val="DefaultParagraphFont"/>
    <w:rsid w:val="00351B6B"/>
  </w:style>
  <w:style w:type="character" w:customStyle="1" w:styleId="aria-only-help">
    <w:name w:val="aria-only-help"/>
    <w:basedOn w:val="DefaultParagraphFont"/>
    <w:rsid w:val="00351B6B"/>
  </w:style>
  <w:style w:type="character" w:customStyle="1" w:styleId="ss-choice-label">
    <w:name w:val="ss-choice-label"/>
    <w:basedOn w:val="DefaultParagraphFont"/>
    <w:rsid w:val="00351B6B"/>
  </w:style>
  <w:style w:type="character" w:customStyle="1" w:styleId="apple-converted-space">
    <w:name w:val="apple-converted-space"/>
    <w:basedOn w:val="DefaultParagraphFont"/>
    <w:rsid w:val="00351B6B"/>
  </w:style>
  <w:style w:type="character" w:customStyle="1" w:styleId="a">
    <w:name w:val="a"/>
    <w:basedOn w:val="DefaultParagraphFont"/>
    <w:rsid w:val="00351B6B"/>
  </w:style>
  <w:style w:type="character" w:styleId="Hyperlink">
    <w:name w:val="Hyperlink"/>
    <w:basedOn w:val="DefaultParagraphFont"/>
    <w:uiPriority w:val="99"/>
    <w:unhideWhenUsed/>
    <w:rsid w:val="00351B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1B6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51B6B"/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351B6B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51B6B"/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1B6B"/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51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B6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B6B"/>
    <w:rPr>
      <w:sz w:val="16"/>
      <w:szCs w:val="16"/>
    </w:rPr>
  </w:style>
  <w:style w:type="paragraph" w:styleId="NormalWeb">
    <w:name w:val="Normal (Web)"/>
    <w:basedOn w:val="Normal"/>
    <w:uiPriority w:val="99"/>
    <w:rsid w:val="00351B6B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6B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1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351B6B"/>
    <w:pPr>
      <w:suppressAutoHyphens/>
      <w:autoSpaceDN w:val="0"/>
      <w:textAlignment w:val="baseline"/>
    </w:pPr>
    <w:rPr>
      <w:rFonts w:eastAsia="Times New Roman" w:cs="Times New Roman"/>
      <w:kern w:val="3"/>
      <w:lang w:val="ro-RO" w:eastAsia="zh-CN"/>
    </w:rPr>
  </w:style>
  <w:style w:type="paragraph" w:customStyle="1" w:styleId="Heading">
    <w:name w:val="Heading"/>
    <w:basedOn w:val="Standard"/>
    <w:next w:val="Textbody"/>
    <w:rsid w:val="00351B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51B6B"/>
    <w:pPr>
      <w:spacing w:after="120"/>
    </w:pPr>
  </w:style>
  <w:style w:type="paragraph" w:customStyle="1" w:styleId="Index">
    <w:name w:val="Index"/>
    <w:basedOn w:val="Standard"/>
    <w:rsid w:val="00351B6B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51B6B"/>
    <w:pPr>
      <w:suppressLineNumbers/>
    </w:pPr>
  </w:style>
  <w:style w:type="paragraph" w:customStyle="1" w:styleId="TableHeading">
    <w:name w:val="Table Heading"/>
    <w:basedOn w:val="TableContents"/>
    <w:rsid w:val="00351B6B"/>
    <w:pPr>
      <w:jc w:val="center"/>
    </w:pPr>
    <w:rPr>
      <w:b/>
      <w:bCs/>
    </w:rPr>
  </w:style>
  <w:style w:type="character" w:customStyle="1" w:styleId="WW8Num1z0">
    <w:name w:val="WW8Num1z0"/>
    <w:rsid w:val="00351B6B"/>
    <w:rPr>
      <w:rFonts w:ascii="Wingdings" w:hAnsi="Wingdings" w:cs="Wingdings"/>
      <w:sz w:val="28"/>
      <w:szCs w:val="28"/>
      <w:lang w:val="ro-RO"/>
    </w:rPr>
  </w:style>
  <w:style w:type="character" w:customStyle="1" w:styleId="WW8Num1z1">
    <w:name w:val="WW8Num1z1"/>
    <w:rsid w:val="00351B6B"/>
    <w:rPr>
      <w:rFonts w:ascii="Courier New" w:hAnsi="Courier New" w:cs="Courier New"/>
    </w:rPr>
  </w:style>
  <w:style w:type="character" w:customStyle="1" w:styleId="WW8Num1z3">
    <w:name w:val="WW8Num1z3"/>
    <w:rsid w:val="00351B6B"/>
    <w:rPr>
      <w:rFonts w:ascii="Symbol" w:hAnsi="Symbol" w:cs="Symbol"/>
    </w:rPr>
  </w:style>
  <w:style w:type="character" w:customStyle="1" w:styleId="WW8Num2z0">
    <w:name w:val="WW8Num2z0"/>
    <w:rsid w:val="00351B6B"/>
    <w:rPr>
      <w:rFonts w:ascii="Times New Roman" w:hAnsi="Times New Roman" w:cs="Times New Roman"/>
      <w:sz w:val="28"/>
      <w:szCs w:val="28"/>
      <w:lang w:val="ro-RO"/>
    </w:rPr>
  </w:style>
  <w:style w:type="character" w:customStyle="1" w:styleId="WW8Num2z1">
    <w:name w:val="WW8Num2z1"/>
    <w:rsid w:val="00351B6B"/>
  </w:style>
  <w:style w:type="character" w:customStyle="1" w:styleId="WW8Num2z2">
    <w:name w:val="WW8Num2z2"/>
    <w:rsid w:val="00351B6B"/>
  </w:style>
  <w:style w:type="character" w:customStyle="1" w:styleId="WW8Num2z3">
    <w:name w:val="WW8Num2z3"/>
    <w:rsid w:val="00351B6B"/>
  </w:style>
  <w:style w:type="character" w:customStyle="1" w:styleId="WW8Num2z4">
    <w:name w:val="WW8Num2z4"/>
    <w:rsid w:val="00351B6B"/>
  </w:style>
  <w:style w:type="character" w:customStyle="1" w:styleId="WW8Num2z5">
    <w:name w:val="WW8Num2z5"/>
    <w:rsid w:val="00351B6B"/>
  </w:style>
  <w:style w:type="character" w:customStyle="1" w:styleId="WW8Num2z6">
    <w:name w:val="WW8Num2z6"/>
    <w:rsid w:val="00351B6B"/>
  </w:style>
  <w:style w:type="character" w:customStyle="1" w:styleId="WW8Num2z7">
    <w:name w:val="WW8Num2z7"/>
    <w:rsid w:val="00351B6B"/>
  </w:style>
  <w:style w:type="character" w:customStyle="1" w:styleId="WW8Num2z8">
    <w:name w:val="WW8Num2z8"/>
    <w:rsid w:val="00351B6B"/>
  </w:style>
  <w:style w:type="character" w:customStyle="1" w:styleId="WW8Num3z0">
    <w:name w:val="WW8Num3z0"/>
    <w:rsid w:val="00351B6B"/>
    <w:rPr>
      <w:b/>
      <w:sz w:val="28"/>
      <w:szCs w:val="28"/>
    </w:rPr>
  </w:style>
  <w:style w:type="character" w:customStyle="1" w:styleId="WW8Num3z1">
    <w:name w:val="WW8Num3z1"/>
    <w:rsid w:val="00351B6B"/>
  </w:style>
  <w:style w:type="character" w:customStyle="1" w:styleId="WW8Num3z2">
    <w:name w:val="WW8Num3z2"/>
    <w:rsid w:val="00351B6B"/>
  </w:style>
  <w:style w:type="character" w:customStyle="1" w:styleId="WW8Num3z3">
    <w:name w:val="WW8Num3z3"/>
    <w:rsid w:val="00351B6B"/>
  </w:style>
  <w:style w:type="character" w:customStyle="1" w:styleId="WW8Num3z4">
    <w:name w:val="WW8Num3z4"/>
    <w:rsid w:val="00351B6B"/>
  </w:style>
  <w:style w:type="character" w:customStyle="1" w:styleId="WW8Num3z5">
    <w:name w:val="WW8Num3z5"/>
    <w:rsid w:val="00351B6B"/>
  </w:style>
  <w:style w:type="character" w:customStyle="1" w:styleId="WW8Num3z6">
    <w:name w:val="WW8Num3z6"/>
    <w:rsid w:val="00351B6B"/>
  </w:style>
  <w:style w:type="character" w:customStyle="1" w:styleId="WW8Num3z7">
    <w:name w:val="WW8Num3z7"/>
    <w:rsid w:val="00351B6B"/>
  </w:style>
  <w:style w:type="character" w:customStyle="1" w:styleId="WW8Num3z8">
    <w:name w:val="WW8Num3z8"/>
    <w:rsid w:val="00351B6B"/>
  </w:style>
  <w:style w:type="character" w:customStyle="1" w:styleId="WW8Num4z0">
    <w:name w:val="WW8Num4z0"/>
    <w:rsid w:val="00351B6B"/>
    <w:rPr>
      <w:rFonts w:ascii="Wingdings" w:hAnsi="Wingdings" w:cs="Wingdings"/>
    </w:rPr>
  </w:style>
  <w:style w:type="character" w:customStyle="1" w:styleId="WW8Num4z1">
    <w:name w:val="WW8Num4z1"/>
    <w:rsid w:val="00351B6B"/>
    <w:rPr>
      <w:rFonts w:ascii="Courier New" w:hAnsi="Courier New" w:cs="Courier New"/>
    </w:rPr>
  </w:style>
  <w:style w:type="character" w:customStyle="1" w:styleId="WW8Num4z3">
    <w:name w:val="WW8Num4z3"/>
    <w:rsid w:val="00351B6B"/>
    <w:rPr>
      <w:rFonts w:ascii="Symbol" w:hAnsi="Symbol" w:cs="Symbol"/>
    </w:rPr>
  </w:style>
  <w:style w:type="character" w:customStyle="1" w:styleId="WW8Num5z0">
    <w:name w:val="WW8Num5z0"/>
    <w:rsid w:val="00351B6B"/>
  </w:style>
  <w:style w:type="character" w:customStyle="1" w:styleId="WW8Num5z1">
    <w:name w:val="WW8Num5z1"/>
    <w:rsid w:val="00351B6B"/>
  </w:style>
  <w:style w:type="character" w:customStyle="1" w:styleId="WW8Num5z2">
    <w:name w:val="WW8Num5z2"/>
    <w:rsid w:val="00351B6B"/>
  </w:style>
  <w:style w:type="character" w:customStyle="1" w:styleId="WW8Num5z3">
    <w:name w:val="WW8Num5z3"/>
    <w:rsid w:val="00351B6B"/>
  </w:style>
  <w:style w:type="character" w:customStyle="1" w:styleId="WW8Num5z4">
    <w:name w:val="WW8Num5z4"/>
    <w:rsid w:val="00351B6B"/>
  </w:style>
  <w:style w:type="character" w:customStyle="1" w:styleId="WW8Num5z5">
    <w:name w:val="WW8Num5z5"/>
    <w:rsid w:val="00351B6B"/>
  </w:style>
  <w:style w:type="character" w:customStyle="1" w:styleId="WW8Num5z6">
    <w:name w:val="WW8Num5z6"/>
    <w:rsid w:val="00351B6B"/>
  </w:style>
  <w:style w:type="character" w:customStyle="1" w:styleId="WW8Num5z7">
    <w:name w:val="WW8Num5z7"/>
    <w:rsid w:val="00351B6B"/>
  </w:style>
  <w:style w:type="character" w:customStyle="1" w:styleId="WW8Num5z8">
    <w:name w:val="WW8Num5z8"/>
    <w:rsid w:val="00351B6B"/>
  </w:style>
  <w:style w:type="character" w:customStyle="1" w:styleId="WW8Num6z0">
    <w:name w:val="WW8Num6z0"/>
    <w:rsid w:val="00351B6B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351B6B"/>
    <w:rPr>
      <w:rFonts w:ascii="Courier New" w:hAnsi="Courier New" w:cs="Courier New"/>
    </w:rPr>
  </w:style>
  <w:style w:type="character" w:customStyle="1" w:styleId="WW8Num6z2">
    <w:name w:val="WW8Num6z2"/>
    <w:rsid w:val="00351B6B"/>
    <w:rPr>
      <w:rFonts w:ascii="Wingdings" w:hAnsi="Wingdings" w:cs="Wingdings"/>
    </w:rPr>
  </w:style>
  <w:style w:type="character" w:customStyle="1" w:styleId="WW8Num7z0">
    <w:name w:val="WW8Num7z0"/>
    <w:rsid w:val="00351B6B"/>
    <w:rPr>
      <w:rFonts w:ascii="Times New Roman" w:eastAsia="Calibri" w:hAnsi="Times New Roman" w:cs="Times New Roman"/>
      <w:sz w:val="28"/>
      <w:szCs w:val="28"/>
      <w:lang w:val="ro-RO"/>
    </w:rPr>
  </w:style>
  <w:style w:type="character" w:customStyle="1" w:styleId="WW8Num7z1">
    <w:name w:val="WW8Num7z1"/>
    <w:rsid w:val="00351B6B"/>
    <w:rPr>
      <w:rFonts w:ascii="Courier New" w:hAnsi="Courier New" w:cs="Courier New"/>
    </w:rPr>
  </w:style>
  <w:style w:type="character" w:customStyle="1" w:styleId="WW8Num7z2">
    <w:name w:val="WW8Num7z2"/>
    <w:rsid w:val="00351B6B"/>
    <w:rPr>
      <w:rFonts w:ascii="Wingdings" w:hAnsi="Wingdings" w:cs="Wingdings"/>
    </w:rPr>
  </w:style>
  <w:style w:type="character" w:customStyle="1" w:styleId="WW8Num7z3">
    <w:name w:val="WW8Num7z3"/>
    <w:rsid w:val="00351B6B"/>
    <w:rPr>
      <w:rFonts w:ascii="Symbol" w:hAnsi="Symbol" w:cs="Symbol"/>
    </w:rPr>
  </w:style>
  <w:style w:type="character" w:customStyle="1" w:styleId="WW8Num8z0">
    <w:name w:val="WW8Num8z0"/>
    <w:rsid w:val="00351B6B"/>
    <w:rPr>
      <w:rFonts w:ascii="Times New Roman" w:eastAsia="Calibri" w:hAnsi="Times New Roman" w:cs="Times New Roman"/>
      <w:sz w:val="28"/>
      <w:szCs w:val="28"/>
      <w:lang w:val="ro-RO"/>
    </w:rPr>
  </w:style>
  <w:style w:type="character" w:customStyle="1" w:styleId="WW8Num8z1">
    <w:name w:val="WW8Num8z1"/>
    <w:rsid w:val="00351B6B"/>
    <w:rPr>
      <w:rFonts w:ascii="Courier New" w:hAnsi="Courier New" w:cs="Courier New"/>
    </w:rPr>
  </w:style>
  <w:style w:type="character" w:customStyle="1" w:styleId="WW8Num8z2">
    <w:name w:val="WW8Num8z2"/>
    <w:rsid w:val="00351B6B"/>
    <w:rPr>
      <w:rFonts w:ascii="Wingdings" w:hAnsi="Wingdings" w:cs="Wingdings"/>
    </w:rPr>
  </w:style>
  <w:style w:type="character" w:customStyle="1" w:styleId="WW8Num8z3">
    <w:name w:val="WW8Num8z3"/>
    <w:rsid w:val="00351B6B"/>
    <w:rPr>
      <w:rFonts w:ascii="Symbol" w:hAnsi="Symbol" w:cs="Symbol"/>
    </w:rPr>
  </w:style>
  <w:style w:type="character" w:customStyle="1" w:styleId="WW8Num9z0">
    <w:name w:val="WW8Num9z0"/>
    <w:rsid w:val="00351B6B"/>
  </w:style>
  <w:style w:type="character" w:customStyle="1" w:styleId="WW8Num9z1">
    <w:name w:val="WW8Num9z1"/>
    <w:rsid w:val="00351B6B"/>
  </w:style>
  <w:style w:type="character" w:customStyle="1" w:styleId="WW8Num9z2">
    <w:name w:val="WW8Num9z2"/>
    <w:rsid w:val="00351B6B"/>
  </w:style>
  <w:style w:type="character" w:customStyle="1" w:styleId="WW8Num9z3">
    <w:name w:val="WW8Num9z3"/>
    <w:rsid w:val="00351B6B"/>
  </w:style>
  <w:style w:type="character" w:customStyle="1" w:styleId="WW8Num9z4">
    <w:name w:val="WW8Num9z4"/>
    <w:rsid w:val="00351B6B"/>
  </w:style>
  <w:style w:type="character" w:customStyle="1" w:styleId="WW8Num9z5">
    <w:name w:val="WW8Num9z5"/>
    <w:rsid w:val="00351B6B"/>
  </w:style>
  <w:style w:type="character" w:customStyle="1" w:styleId="WW8Num9z6">
    <w:name w:val="WW8Num9z6"/>
    <w:rsid w:val="00351B6B"/>
  </w:style>
  <w:style w:type="character" w:customStyle="1" w:styleId="WW8Num9z7">
    <w:name w:val="WW8Num9z7"/>
    <w:rsid w:val="00351B6B"/>
  </w:style>
  <w:style w:type="character" w:customStyle="1" w:styleId="WW8Num9z8">
    <w:name w:val="WW8Num9z8"/>
    <w:rsid w:val="00351B6B"/>
  </w:style>
  <w:style w:type="character" w:customStyle="1" w:styleId="WW8Num10z0">
    <w:name w:val="WW8Num10z0"/>
    <w:rsid w:val="00351B6B"/>
    <w:rPr>
      <w:rFonts w:ascii="Wingdings" w:hAnsi="Wingdings" w:cs="Wingdings"/>
      <w:sz w:val="28"/>
      <w:szCs w:val="28"/>
    </w:rPr>
  </w:style>
  <w:style w:type="character" w:customStyle="1" w:styleId="WW8Num11z0">
    <w:name w:val="WW8Num11z0"/>
    <w:rsid w:val="00351B6B"/>
    <w:rPr>
      <w:rFonts w:ascii="Wingdings" w:hAnsi="Wingdings" w:cs="Wingdings"/>
    </w:rPr>
  </w:style>
  <w:style w:type="character" w:customStyle="1" w:styleId="WW8Num12z0">
    <w:name w:val="WW8Num12z0"/>
    <w:rsid w:val="00351B6B"/>
    <w:rPr>
      <w:rFonts w:ascii="Wingdings" w:hAnsi="Wingdings" w:cs="Wingdings"/>
    </w:rPr>
  </w:style>
  <w:style w:type="character" w:customStyle="1" w:styleId="WW8Num13z0">
    <w:name w:val="WW8Num13z0"/>
    <w:rsid w:val="00351B6B"/>
    <w:rPr>
      <w:sz w:val="28"/>
      <w:szCs w:val="28"/>
    </w:rPr>
  </w:style>
  <w:style w:type="character" w:customStyle="1" w:styleId="WW8Num13z1">
    <w:name w:val="WW8Num13z1"/>
    <w:rsid w:val="00351B6B"/>
  </w:style>
  <w:style w:type="character" w:customStyle="1" w:styleId="WW8Num13z2">
    <w:name w:val="WW8Num13z2"/>
    <w:rsid w:val="00351B6B"/>
  </w:style>
  <w:style w:type="character" w:customStyle="1" w:styleId="WW8Num13z3">
    <w:name w:val="WW8Num13z3"/>
    <w:rsid w:val="00351B6B"/>
  </w:style>
  <w:style w:type="character" w:customStyle="1" w:styleId="WW8Num13z4">
    <w:name w:val="WW8Num13z4"/>
    <w:rsid w:val="00351B6B"/>
  </w:style>
  <w:style w:type="character" w:customStyle="1" w:styleId="WW8Num13z5">
    <w:name w:val="WW8Num13z5"/>
    <w:rsid w:val="00351B6B"/>
  </w:style>
  <w:style w:type="character" w:customStyle="1" w:styleId="WW8Num13z6">
    <w:name w:val="WW8Num13z6"/>
    <w:rsid w:val="00351B6B"/>
  </w:style>
  <w:style w:type="character" w:customStyle="1" w:styleId="WW8Num13z7">
    <w:name w:val="WW8Num13z7"/>
    <w:rsid w:val="00351B6B"/>
  </w:style>
  <w:style w:type="character" w:customStyle="1" w:styleId="WW8Num13z8">
    <w:name w:val="WW8Num13z8"/>
    <w:rsid w:val="00351B6B"/>
  </w:style>
  <w:style w:type="character" w:customStyle="1" w:styleId="WW8Num14z0">
    <w:name w:val="WW8Num14z0"/>
    <w:rsid w:val="00351B6B"/>
    <w:rPr>
      <w:rFonts w:ascii="Symbol" w:hAnsi="Symbol" w:cs="Symbol"/>
      <w:sz w:val="28"/>
      <w:szCs w:val="28"/>
    </w:rPr>
  </w:style>
  <w:style w:type="character" w:customStyle="1" w:styleId="WW8Num15z0">
    <w:name w:val="WW8Num15z0"/>
    <w:rsid w:val="00351B6B"/>
  </w:style>
  <w:style w:type="character" w:customStyle="1" w:styleId="WW8Num15z1">
    <w:name w:val="WW8Num15z1"/>
    <w:rsid w:val="00351B6B"/>
  </w:style>
  <w:style w:type="character" w:customStyle="1" w:styleId="WW8Num15z2">
    <w:name w:val="WW8Num15z2"/>
    <w:rsid w:val="00351B6B"/>
  </w:style>
  <w:style w:type="character" w:customStyle="1" w:styleId="WW8Num15z3">
    <w:name w:val="WW8Num15z3"/>
    <w:rsid w:val="00351B6B"/>
  </w:style>
  <w:style w:type="character" w:customStyle="1" w:styleId="WW8Num15z4">
    <w:name w:val="WW8Num15z4"/>
    <w:rsid w:val="00351B6B"/>
  </w:style>
  <w:style w:type="character" w:customStyle="1" w:styleId="WW8Num15z5">
    <w:name w:val="WW8Num15z5"/>
    <w:rsid w:val="00351B6B"/>
  </w:style>
  <w:style w:type="character" w:customStyle="1" w:styleId="WW8Num15z6">
    <w:name w:val="WW8Num15z6"/>
    <w:rsid w:val="00351B6B"/>
  </w:style>
  <w:style w:type="character" w:customStyle="1" w:styleId="WW8Num15z7">
    <w:name w:val="WW8Num15z7"/>
    <w:rsid w:val="00351B6B"/>
  </w:style>
  <w:style w:type="character" w:customStyle="1" w:styleId="WW8Num15z8">
    <w:name w:val="WW8Num15z8"/>
    <w:rsid w:val="00351B6B"/>
  </w:style>
  <w:style w:type="character" w:customStyle="1" w:styleId="BulletSymbolsuser">
    <w:name w:val="Bullet Symbols (user)"/>
    <w:rsid w:val="00351B6B"/>
  </w:style>
  <w:style w:type="numbering" w:customStyle="1" w:styleId="WW8Num1">
    <w:name w:val="WW8Num1"/>
    <w:basedOn w:val="NoList"/>
    <w:rsid w:val="00351B6B"/>
    <w:pPr>
      <w:numPr>
        <w:numId w:val="1"/>
      </w:numPr>
    </w:pPr>
  </w:style>
  <w:style w:type="numbering" w:customStyle="1" w:styleId="WW8Num2">
    <w:name w:val="WW8Num2"/>
    <w:basedOn w:val="NoList"/>
    <w:rsid w:val="00351B6B"/>
    <w:pPr>
      <w:numPr>
        <w:numId w:val="2"/>
      </w:numPr>
    </w:pPr>
  </w:style>
  <w:style w:type="numbering" w:customStyle="1" w:styleId="WW8Num3">
    <w:name w:val="WW8Num3"/>
    <w:basedOn w:val="NoList"/>
    <w:rsid w:val="00351B6B"/>
    <w:pPr>
      <w:numPr>
        <w:numId w:val="3"/>
      </w:numPr>
    </w:pPr>
  </w:style>
  <w:style w:type="numbering" w:customStyle="1" w:styleId="WW8Num4">
    <w:name w:val="WW8Num4"/>
    <w:basedOn w:val="NoList"/>
    <w:rsid w:val="00351B6B"/>
    <w:pPr>
      <w:numPr>
        <w:numId w:val="4"/>
      </w:numPr>
    </w:pPr>
  </w:style>
  <w:style w:type="numbering" w:customStyle="1" w:styleId="WW8Num5">
    <w:name w:val="WW8Num5"/>
    <w:basedOn w:val="NoList"/>
    <w:rsid w:val="00351B6B"/>
    <w:pPr>
      <w:numPr>
        <w:numId w:val="5"/>
      </w:numPr>
    </w:pPr>
  </w:style>
  <w:style w:type="numbering" w:customStyle="1" w:styleId="WW8Num6">
    <w:name w:val="WW8Num6"/>
    <w:basedOn w:val="NoList"/>
    <w:rsid w:val="00351B6B"/>
    <w:pPr>
      <w:numPr>
        <w:numId w:val="6"/>
      </w:numPr>
    </w:pPr>
  </w:style>
  <w:style w:type="numbering" w:customStyle="1" w:styleId="WW8Num7">
    <w:name w:val="WW8Num7"/>
    <w:basedOn w:val="NoList"/>
    <w:rsid w:val="00351B6B"/>
    <w:pPr>
      <w:numPr>
        <w:numId w:val="7"/>
      </w:numPr>
    </w:pPr>
  </w:style>
  <w:style w:type="numbering" w:customStyle="1" w:styleId="WW8Num8">
    <w:name w:val="WW8Num8"/>
    <w:basedOn w:val="NoList"/>
    <w:rsid w:val="00351B6B"/>
    <w:pPr>
      <w:numPr>
        <w:numId w:val="8"/>
      </w:numPr>
    </w:pPr>
  </w:style>
  <w:style w:type="numbering" w:customStyle="1" w:styleId="WW8Num9">
    <w:name w:val="WW8Num9"/>
    <w:basedOn w:val="NoList"/>
    <w:rsid w:val="00351B6B"/>
    <w:pPr>
      <w:numPr>
        <w:numId w:val="9"/>
      </w:numPr>
    </w:pPr>
  </w:style>
  <w:style w:type="numbering" w:customStyle="1" w:styleId="WW8Num10">
    <w:name w:val="WW8Num10"/>
    <w:basedOn w:val="NoList"/>
    <w:rsid w:val="00351B6B"/>
    <w:pPr>
      <w:numPr>
        <w:numId w:val="10"/>
      </w:numPr>
    </w:pPr>
  </w:style>
  <w:style w:type="numbering" w:customStyle="1" w:styleId="WW8Num11">
    <w:name w:val="WW8Num11"/>
    <w:basedOn w:val="NoList"/>
    <w:rsid w:val="00351B6B"/>
    <w:pPr>
      <w:numPr>
        <w:numId w:val="11"/>
      </w:numPr>
    </w:pPr>
  </w:style>
  <w:style w:type="numbering" w:customStyle="1" w:styleId="WW8Num12">
    <w:name w:val="WW8Num12"/>
    <w:basedOn w:val="NoList"/>
    <w:rsid w:val="00351B6B"/>
    <w:pPr>
      <w:numPr>
        <w:numId w:val="12"/>
      </w:numPr>
    </w:pPr>
  </w:style>
  <w:style w:type="numbering" w:customStyle="1" w:styleId="WW8Num13">
    <w:name w:val="WW8Num13"/>
    <w:basedOn w:val="NoList"/>
    <w:rsid w:val="00351B6B"/>
    <w:pPr>
      <w:numPr>
        <w:numId w:val="13"/>
      </w:numPr>
    </w:pPr>
  </w:style>
  <w:style w:type="numbering" w:customStyle="1" w:styleId="WW8Num14">
    <w:name w:val="WW8Num14"/>
    <w:basedOn w:val="NoList"/>
    <w:rsid w:val="00351B6B"/>
    <w:pPr>
      <w:numPr>
        <w:numId w:val="14"/>
      </w:numPr>
    </w:pPr>
  </w:style>
  <w:style w:type="numbering" w:customStyle="1" w:styleId="WW8Num15">
    <w:name w:val="WW8Num15"/>
    <w:basedOn w:val="NoList"/>
    <w:rsid w:val="00351B6B"/>
    <w:pPr>
      <w:numPr>
        <w:numId w:val="15"/>
      </w:numPr>
    </w:pPr>
  </w:style>
  <w:style w:type="paragraph" w:styleId="Caption">
    <w:name w:val="caption"/>
    <w:basedOn w:val="Standard"/>
    <w:uiPriority w:val="35"/>
    <w:semiHidden/>
    <w:unhideWhenUsed/>
    <w:qFormat/>
    <w:rsid w:val="00351B6B"/>
    <w:pPr>
      <w:suppressAutoHyphens w:val="0"/>
      <w:autoSpaceDN/>
      <w:ind w:firstLine="709"/>
      <w:jc w:val="both"/>
      <w:textAlignment w:val="auto"/>
    </w:pPr>
    <w:rPr>
      <w:rFonts w:eastAsia="SimSun" w:cs="Mangal"/>
      <w:b/>
      <w:bCs/>
      <w:color w:val="4F81BD" w:themeColor="accent1"/>
      <w:kern w:val="0"/>
      <w:sz w:val="18"/>
      <w:szCs w:val="18"/>
    </w:rPr>
  </w:style>
  <w:style w:type="paragraph" w:styleId="List">
    <w:name w:val="List"/>
    <w:basedOn w:val="Textbody"/>
    <w:uiPriority w:val="99"/>
    <w:semiHidden/>
    <w:unhideWhenUsed/>
    <w:rsid w:val="00351B6B"/>
    <w:pPr>
      <w:suppressAutoHyphens w:val="0"/>
      <w:autoSpaceDN/>
      <w:spacing w:after="0"/>
      <w:ind w:left="360" w:hanging="360"/>
      <w:contextualSpacing/>
      <w:jc w:val="both"/>
      <w:textAlignment w:val="auto"/>
    </w:pPr>
    <w:rPr>
      <w:rFonts w:eastAsia="SimSun" w:cs="Mangal"/>
      <w:kern w:val="0"/>
    </w:rPr>
  </w:style>
  <w:style w:type="character" w:customStyle="1" w:styleId="Heading4Char">
    <w:name w:val="Heading 4 Char"/>
    <w:basedOn w:val="DefaultParagraphFont"/>
    <w:link w:val="Heading4"/>
    <w:uiPriority w:val="9"/>
    <w:rsid w:val="00351B6B"/>
    <w:rPr>
      <w:rFonts w:ascii="Times New Roman" w:eastAsiaTheme="majorEastAsia" w:hAnsi="Times New Roman" w:cstheme="majorBidi"/>
      <w:bCs/>
      <w:i/>
      <w:iCs/>
      <w:color w:val="000000" w:themeColor="text1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spacing w:before="120" w:after="120" w:line="240" w:lineRule="auto"/>
    </w:pPr>
    <w:rPr>
      <w:rFonts w:eastAsia="SimSun" w:cs="Times New Roman"/>
      <w:b/>
      <w:bCs/>
      <w:caps/>
      <w:szCs w:val="20"/>
      <w:lang w:val="ro-RO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ind w:left="426" w:hanging="142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ind w:left="851" w:hanging="284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51B6B"/>
    <w:pPr>
      <w:ind w:left="72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B6B"/>
    <w:pPr>
      <w:ind w:left="96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B6B"/>
    <w:pPr>
      <w:ind w:left="12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B6B"/>
    <w:pPr>
      <w:ind w:left="144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B6B"/>
    <w:pPr>
      <w:ind w:left="168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B6B"/>
    <w:pPr>
      <w:ind w:left="1920"/>
    </w:pPr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rsid w:val="00351B6B"/>
    <w:rPr>
      <w:rFonts w:eastAsia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351B6B"/>
    <w:rPr>
      <w:rFonts w:ascii="Times New Roman" w:eastAsia="Times New Roman" w:hAnsi="Times New Roman" w:cs="Times New Roman"/>
      <w:sz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51B6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51B6B"/>
    <w:rPr>
      <w:b/>
      <w:bCs/>
    </w:rPr>
  </w:style>
  <w:style w:type="paragraph" w:styleId="NoSpacing">
    <w:name w:val="No Spacing"/>
    <w:link w:val="NoSpacingChar"/>
    <w:uiPriority w:val="1"/>
    <w:qFormat/>
    <w:rsid w:val="00351B6B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351B6B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1B6B"/>
    <w:pPr>
      <w:spacing w:before="480" w:after="0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D8"/>
    <w:rPr>
      <w:rFonts w:eastAsia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B6B"/>
    <w:pPr>
      <w:keepNext/>
      <w:keepLines/>
      <w:spacing w:before="240" w:after="240"/>
      <w:jc w:val="center"/>
      <w:outlineLvl w:val="0"/>
    </w:pPr>
    <w:rPr>
      <w:rFonts w:eastAsiaTheme="majorEastAsia" w:cs="Arial"/>
      <w:b/>
      <w:bCs/>
      <w:color w:val="000000" w:themeColor="text1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B6B"/>
    <w:pPr>
      <w:keepNext/>
      <w:keepLines/>
      <w:spacing w:before="120" w:after="120"/>
      <w:outlineLvl w:val="1"/>
    </w:pPr>
    <w:rPr>
      <w:rFonts w:cs="Times New Roman"/>
      <w:b/>
      <w:bCs/>
      <w:i/>
      <w:color w:val="000000" w:themeColor="text1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1B6B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51B6B"/>
    <w:pPr>
      <w:keepNext/>
      <w:keepLines/>
      <w:spacing w:before="120" w:after="120"/>
      <w:outlineLvl w:val="3"/>
    </w:pPr>
    <w:rPr>
      <w:rFonts w:eastAsiaTheme="majorEastAsia" w:cstheme="majorBidi"/>
      <w:bCs/>
      <w:i/>
      <w:iCs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B6B"/>
    <w:rPr>
      <w:rFonts w:ascii="Times New Roman" w:eastAsiaTheme="majorEastAsia" w:hAnsi="Times New Roman" w:cs="Arial"/>
      <w:b/>
      <w:bCs/>
      <w:color w:val="000000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B6B"/>
    <w:rPr>
      <w:rFonts w:ascii="Times New Roman" w:hAnsi="Times New Roman" w:cs="Times New Roman"/>
      <w:b/>
      <w:bCs/>
      <w:i/>
      <w:color w:val="000000" w:themeColor="tex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1B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customStyle="1" w:styleId="portofoliu">
    <w:name w:val="portofoliu"/>
    <w:basedOn w:val="Normal"/>
    <w:rsid w:val="00351B6B"/>
    <w:pPr>
      <w:ind w:firstLine="720"/>
    </w:pPr>
    <w:rPr>
      <w:rFonts w:ascii="Arial" w:eastAsia="Times New Roman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rsid w:val="00351B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1B6B"/>
    <w:rPr>
      <w:rFonts w:ascii="Times New Roman" w:hAnsi="Times New Roman"/>
      <w:sz w:val="20"/>
      <w:szCs w:val="20"/>
    </w:rPr>
  </w:style>
  <w:style w:type="character" w:styleId="FootnoteReference">
    <w:name w:val="footnote reference"/>
    <w:uiPriority w:val="99"/>
    <w:rsid w:val="00351B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35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1B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B6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1B6B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1B6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1B6B"/>
    <w:rPr>
      <w:rFonts w:ascii="Times New Roman" w:hAnsi="Times New Roman" w:cs="Times New Roman"/>
      <w:sz w:val="24"/>
    </w:rPr>
  </w:style>
  <w:style w:type="character" w:customStyle="1" w:styleId="ss-page-tab-text">
    <w:name w:val="ss-page-tab-text"/>
    <w:basedOn w:val="DefaultParagraphFont"/>
    <w:rsid w:val="00351B6B"/>
  </w:style>
  <w:style w:type="character" w:customStyle="1" w:styleId="ss-q-title">
    <w:name w:val="ss-q-title"/>
    <w:basedOn w:val="DefaultParagraphFont"/>
    <w:rsid w:val="00351B6B"/>
  </w:style>
  <w:style w:type="character" w:customStyle="1" w:styleId="ss-required-asterisk">
    <w:name w:val="ss-required-asterisk"/>
    <w:basedOn w:val="DefaultParagraphFont"/>
    <w:rsid w:val="00351B6B"/>
  </w:style>
  <w:style w:type="character" w:customStyle="1" w:styleId="aria-only-help">
    <w:name w:val="aria-only-help"/>
    <w:basedOn w:val="DefaultParagraphFont"/>
    <w:rsid w:val="00351B6B"/>
  </w:style>
  <w:style w:type="character" w:customStyle="1" w:styleId="ss-choice-label">
    <w:name w:val="ss-choice-label"/>
    <w:basedOn w:val="DefaultParagraphFont"/>
    <w:rsid w:val="00351B6B"/>
  </w:style>
  <w:style w:type="character" w:customStyle="1" w:styleId="apple-converted-space">
    <w:name w:val="apple-converted-space"/>
    <w:basedOn w:val="DefaultParagraphFont"/>
    <w:rsid w:val="00351B6B"/>
  </w:style>
  <w:style w:type="character" w:customStyle="1" w:styleId="a">
    <w:name w:val="a"/>
    <w:basedOn w:val="DefaultParagraphFont"/>
    <w:rsid w:val="00351B6B"/>
  </w:style>
  <w:style w:type="character" w:styleId="Hyperlink">
    <w:name w:val="Hyperlink"/>
    <w:basedOn w:val="DefaultParagraphFont"/>
    <w:uiPriority w:val="99"/>
    <w:unhideWhenUsed/>
    <w:rsid w:val="00351B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1B6B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351B6B"/>
    <w:rPr>
      <w:rFonts w:eastAsiaTheme="minorHAns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351B6B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51B6B"/>
    <w:rPr>
      <w:rFonts w:eastAsiaTheme="minorHAns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51B6B"/>
    <w:rPr>
      <w:rFonts w:eastAsiaTheme="minorHAns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51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B6B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B6B"/>
    <w:rPr>
      <w:sz w:val="16"/>
      <w:szCs w:val="16"/>
    </w:rPr>
  </w:style>
  <w:style w:type="paragraph" w:styleId="NormalWeb">
    <w:name w:val="Normal (Web)"/>
    <w:basedOn w:val="Normal"/>
    <w:uiPriority w:val="99"/>
    <w:rsid w:val="00351B6B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B6B"/>
    <w:rPr>
      <w:rFonts w:ascii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1B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351B6B"/>
    <w:pPr>
      <w:suppressAutoHyphens/>
      <w:autoSpaceDN w:val="0"/>
      <w:textAlignment w:val="baseline"/>
    </w:pPr>
    <w:rPr>
      <w:rFonts w:eastAsia="Times New Roman" w:cs="Times New Roman"/>
      <w:kern w:val="3"/>
      <w:lang w:val="ro-RO" w:eastAsia="zh-CN"/>
    </w:rPr>
  </w:style>
  <w:style w:type="paragraph" w:customStyle="1" w:styleId="Heading">
    <w:name w:val="Heading"/>
    <w:basedOn w:val="Standard"/>
    <w:next w:val="Textbody"/>
    <w:rsid w:val="00351B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351B6B"/>
    <w:pPr>
      <w:spacing w:after="120"/>
    </w:pPr>
  </w:style>
  <w:style w:type="paragraph" w:customStyle="1" w:styleId="Index">
    <w:name w:val="Index"/>
    <w:basedOn w:val="Standard"/>
    <w:rsid w:val="00351B6B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351B6B"/>
    <w:pPr>
      <w:suppressLineNumbers/>
    </w:pPr>
  </w:style>
  <w:style w:type="paragraph" w:customStyle="1" w:styleId="TableHeading">
    <w:name w:val="Table Heading"/>
    <w:basedOn w:val="TableContents"/>
    <w:rsid w:val="00351B6B"/>
    <w:pPr>
      <w:jc w:val="center"/>
    </w:pPr>
    <w:rPr>
      <w:b/>
      <w:bCs/>
    </w:rPr>
  </w:style>
  <w:style w:type="character" w:customStyle="1" w:styleId="WW8Num1z0">
    <w:name w:val="WW8Num1z0"/>
    <w:rsid w:val="00351B6B"/>
    <w:rPr>
      <w:rFonts w:ascii="Wingdings" w:hAnsi="Wingdings" w:cs="Wingdings"/>
      <w:sz w:val="28"/>
      <w:szCs w:val="28"/>
      <w:lang w:val="ro-RO"/>
    </w:rPr>
  </w:style>
  <w:style w:type="character" w:customStyle="1" w:styleId="WW8Num1z1">
    <w:name w:val="WW8Num1z1"/>
    <w:rsid w:val="00351B6B"/>
    <w:rPr>
      <w:rFonts w:ascii="Courier New" w:hAnsi="Courier New" w:cs="Courier New"/>
    </w:rPr>
  </w:style>
  <w:style w:type="character" w:customStyle="1" w:styleId="WW8Num1z3">
    <w:name w:val="WW8Num1z3"/>
    <w:rsid w:val="00351B6B"/>
    <w:rPr>
      <w:rFonts w:ascii="Symbol" w:hAnsi="Symbol" w:cs="Symbol"/>
    </w:rPr>
  </w:style>
  <w:style w:type="character" w:customStyle="1" w:styleId="WW8Num2z0">
    <w:name w:val="WW8Num2z0"/>
    <w:rsid w:val="00351B6B"/>
    <w:rPr>
      <w:rFonts w:ascii="Times New Roman" w:hAnsi="Times New Roman" w:cs="Times New Roman"/>
      <w:sz w:val="28"/>
      <w:szCs w:val="28"/>
      <w:lang w:val="ro-RO"/>
    </w:rPr>
  </w:style>
  <w:style w:type="character" w:customStyle="1" w:styleId="WW8Num2z1">
    <w:name w:val="WW8Num2z1"/>
    <w:rsid w:val="00351B6B"/>
  </w:style>
  <w:style w:type="character" w:customStyle="1" w:styleId="WW8Num2z2">
    <w:name w:val="WW8Num2z2"/>
    <w:rsid w:val="00351B6B"/>
  </w:style>
  <w:style w:type="character" w:customStyle="1" w:styleId="WW8Num2z3">
    <w:name w:val="WW8Num2z3"/>
    <w:rsid w:val="00351B6B"/>
  </w:style>
  <w:style w:type="character" w:customStyle="1" w:styleId="WW8Num2z4">
    <w:name w:val="WW8Num2z4"/>
    <w:rsid w:val="00351B6B"/>
  </w:style>
  <w:style w:type="character" w:customStyle="1" w:styleId="WW8Num2z5">
    <w:name w:val="WW8Num2z5"/>
    <w:rsid w:val="00351B6B"/>
  </w:style>
  <w:style w:type="character" w:customStyle="1" w:styleId="WW8Num2z6">
    <w:name w:val="WW8Num2z6"/>
    <w:rsid w:val="00351B6B"/>
  </w:style>
  <w:style w:type="character" w:customStyle="1" w:styleId="WW8Num2z7">
    <w:name w:val="WW8Num2z7"/>
    <w:rsid w:val="00351B6B"/>
  </w:style>
  <w:style w:type="character" w:customStyle="1" w:styleId="WW8Num2z8">
    <w:name w:val="WW8Num2z8"/>
    <w:rsid w:val="00351B6B"/>
  </w:style>
  <w:style w:type="character" w:customStyle="1" w:styleId="WW8Num3z0">
    <w:name w:val="WW8Num3z0"/>
    <w:rsid w:val="00351B6B"/>
    <w:rPr>
      <w:b/>
      <w:sz w:val="28"/>
      <w:szCs w:val="28"/>
    </w:rPr>
  </w:style>
  <w:style w:type="character" w:customStyle="1" w:styleId="WW8Num3z1">
    <w:name w:val="WW8Num3z1"/>
    <w:rsid w:val="00351B6B"/>
  </w:style>
  <w:style w:type="character" w:customStyle="1" w:styleId="WW8Num3z2">
    <w:name w:val="WW8Num3z2"/>
    <w:rsid w:val="00351B6B"/>
  </w:style>
  <w:style w:type="character" w:customStyle="1" w:styleId="WW8Num3z3">
    <w:name w:val="WW8Num3z3"/>
    <w:rsid w:val="00351B6B"/>
  </w:style>
  <w:style w:type="character" w:customStyle="1" w:styleId="WW8Num3z4">
    <w:name w:val="WW8Num3z4"/>
    <w:rsid w:val="00351B6B"/>
  </w:style>
  <w:style w:type="character" w:customStyle="1" w:styleId="WW8Num3z5">
    <w:name w:val="WW8Num3z5"/>
    <w:rsid w:val="00351B6B"/>
  </w:style>
  <w:style w:type="character" w:customStyle="1" w:styleId="WW8Num3z6">
    <w:name w:val="WW8Num3z6"/>
    <w:rsid w:val="00351B6B"/>
  </w:style>
  <w:style w:type="character" w:customStyle="1" w:styleId="WW8Num3z7">
    <w:name w:val="WW8Num3z7"/>
    <w:rsid w:val="00351B6B"/>
  </w:style>
  <w:style w:type="character" w:customStyle="1" w:styleId="WW8Num3z8">
    <w:name w:val="WW8Num3z8"/>
    <w:rsid w:val="00351B6B"/>
  </w:style>
  <w:style w:type="character" w:customStyle="1" w:styleId="WW8Num4z0">
    <w:name w:val="WW8Num4z0"/>
    <w:rsid w:val="00351B6B"/>
    <w:rPr>
      <w:rFonts w:ascii="Wingdings" w:hAnsi="Wingdings" w:cs="Wingdings"/>
    </w:rPr>
  </w:style>
  <w:style w:type="character" w:customStyle="1" w:styleId="WW8Num4z1">
    <w:name w:val="WW8Num4z1"/>
    <w:rsid w:val="00351B6B"/>
    <w:rPr>
      <w:rFonts w:ascii="Courier New" w:hAnsi="Courier New" w:cs="Courier New"/>
    </w:rPr>
  </w:style>
  <w:style w:type="character" w:customStyle="1" w:styleId="WW8Num4z3">
    <w:name w:val="WW8Num4z3"/>
    <w:rsid w:val="00351B6B"/>
    <w:rPr>
      <w:rFonts w:ascii="Symbol" w:hAnsi="Symbol" w:cs="Symbol"/>
    </w:rPr>
  </w:style>
  <w:style w:type="character" w:customStyle="1" w:styleId="WW8Num5z0">
    <w:name w:val="WW8Num5z0"/>
    <w:rsid w:val="00351B6B"/>
  </w:style>
  <w:style w:type="character" w:customStyle="1" w:styleId="WW8Num5z1">
    <w:name w:val="WW8Num5z1"/>
    <w:rsid w:val="00351B6B"/>
  </w:style>
  <w:style w:type="character" w:customStyle="1" w:styleId="WW8Num5z2">
    <w:name w:val="WW8Num5z2"/>
    <w:rsid w:val="00351B6B"/>
  </w:style>
  <w:style w:type="character" w:customStyle="1" w:styleId="WW8Num5z3">
    <w:name w:val="WW8Num5z3"/>
    <w:rsid w:val="00351B6B"/>
  </w:style>
  <w:style w:type="character" w:customStyle="1" w:styleId="WW8Num5z4">
    <w:name w:val="WW8Num5z4"/>
    <w:rsid w:val="00351B6B"/>
  </w:style>
  <w:style w:type="character" w:customStyle="1" w:styleId="WW8Num5z5">
    <w:name w:val="WW8Num5z5"/>
    <w:rsid w:val="00351B6B"/>
  </w:style>
  <w:style w:type="character" w:customStyle="1" w:styleId="WW8Num5z6">
    <w:name w:val="WW8Num5z6"/>
    <w:rsid w:val="00351B6B"/>
  </w:style>
  <w:style w:type="character" w:customStyle="1" w:styleId="WW8Num5z7">
    <w:name w:val="WW8Num5z7"/>
    <w:rsid w:val="00351B6B"/>
  </w:style>
  <w:style w:type="character" w:customStyle="1" w:styleId="WW8Num5z8">
    <w:name w:val="WW8Num5z8"/>
    <w:rsid w:val="00351B6B"/>
  </w:style>
  <w:style w:type="character" w:customStyle="1" w:styleId="WW8Num6z0">
    <w:name w:val="WW8Num6z0"/>
    <w:rsid w:val="00351B6B"/>
    <w:rPr>
      <w:rFonts w:ascii="Symbol" w:hAnsi="Symbol" w:cs="Symbol"/>
      <w:sz w:val="28"/>
      <w:szCs w:val="28"/>
    </w:rPr>
  </w:style>
  <w:style w:type="character" w:customStyle="1" w:styleId="WW8Num6z1">
    <w:name w:val="WW8Num6z1"/>
    <w:rsid w:val="00351B6B"/>
    <w:rPr>
      <w:rFonts w:ascii="Courier New" w:hAnsi="Courier New" w:cs="Courier New"/>
    </w:rPr>
  </w:style>
  <w:style w:type="character" w:customStyle="1" w:styleId="WW8Num6z2">
    <w:name w:val="WW8Num6z2"/>
    <w:rsid w:val="00351B6B"/>
    <w:rPr>
      <w:rFonts w:ascii="Wingdings" w:hAnsi="Wingdings" w:cs="Wingdings"/>
    </w:rPr>
  </w:style>
  <w:style w:type="character" w:customStyle="1" w:styleId="WW8Num7z0">
    <w:name w:val="WW8Num7z0"/>
    <w:rsid w:val="00351B6B"/>
    <w:rPr>
      <w:rFonts w:ascii="Times New Roman" w:eastAsia="Calibri" w:hAnsi="Times New Roman" w:cs="Times New Roman"/>
      <w:sz w:val="28"/>
      <w:szCs w:val="28"/>
      <w:lang w:val="ro-RO"/>
    </w:rPr>
  </w:style>
  <w:style w:type="character" w:customStyle="1" w:styleId="WW8Num7z1">
    <w:name w:val="WW8Num7z1"/>
    <w:rsid w:val="00351B6B"/>
    <w:rPr>
      <w:rFonts w:ascii="Courier New" w:hAnsi="Courier New" w:cs="Courier New"/>
    </w:rPr>
  </w:style>
  <w:style w:type="character" w:customStyle="1" w:styleId="WW8Num7z2">
    <w:name w:val="WW8Num7z2"/>
    <w:rsid w:val="00351B6B"/>
    <w:rPr>
      <w:rFonts w:ascii="Wingdings" w:hAnsi="Wingdings" w:cs="Wingdings"/>
    </w:rPr>
  </w:style>
  <w:style w:type="character" w:customStyle="1" w:styleId="WW8Num7z3">
    <w:name w:val="WW8Num7z3"/>
    <w:rsid w:val="00351B6B"/>
    <w:rPr>
      <w:rFonts w:ascii="Symbol" w:hAnsi="Symbol" w:cs="Symbol"/>
    </w:rPr>
  </w:style>
  <w:style w:type="character" w:customStyle="1" w:styleId="WW8Num8z0">
    <w:name w:val="WW8Num8z0"/>
    <w:rsid w:val="00351B6B"/>
    <w:rPr>
      <w:rFonts w:ascii="Times New Roman" w:eastAsia="Calibri" w:hAnsi="Times New Roman" w:cs="Times New Roman"/>
      <w:sz w:val="28"/>
      <w:szCs w:val="28"/>
      <w:lang w:val="ro-RO"/>
    </w:rPr>
  </w:style>
  <w:style w:type="character" w:customStyle="1" w:styleId="WW8Num8z1">
    <w:name w:val="WW8Num8z1"/>
    <w:rsid w:val="00351B6B"/>
    <w:rPr>
      <w:rFonts w:ascii="Courier New" w:hAnsi="Courier New" w:cs="Courier New"/>
    </w:rPr>
  </w:style>
  <w:style w:type="character" w:customStyle="1" w:styleId="WW8Num8z2">
    <w:name w:val="WW8Num8z2"/>
    <w:rsid w:val="00351B6B"/>
    <w:rPr>
      <w:rFonts w:ascii="Wingdings" w:hAnsi="Wingdings" w:cs="Wingdings"/>
    </w:rPr>
  </w:style>
  <w:style w:type="character" w:customStyle="1" w:styleId="WW8Num8z3">
    <w:name w:val="WW8Num8z3"/>
    <w:rsid w:val="00351B6B"/>
    <w:rPr>
      <w:rFonts w:ascii="Symbol" w:hAnsi="Symbol" w:cs="Symbol"/>
    </w:rPr>
  </w:style>
  <w:style w:type="character" w:customStyle="1" w:styleId="WW8Num9z0">
    <w:name w:val="WW8Num9z0"/>
    <w:rsid w:val="00351B6B"/>
  </w:style>
  <w:style w:type="character" w:customStyle="1" w:styleId="WW8Num9z1">
    <w:name w:val="WW8Num9z1"/>
    <w:rsid w:val="00351B6B"/>
  </w:style>
  <w:style w:type="character" w:customStyle="1" w:styleId="WW8Num9z2">
    <w:name w:val="WW8Num9z2"/>
    <w:rsid w:val="00351B6B"/>
  </w:style>
  <w:style w:type="character" w:customStyle="1" w:styleId="WW8Num9z3">
    <w:name w:val="WW8Num9z3"/>
    <w:rsid w:val="00351B6B"/>
  </w:style>
  <w:style w:type="character" w:customStyle="1" w:styleId="WW8Num9z4">
    <w:name w:val="WW8Num9z4"/>
    <w:rsid w:val="00351B6B"/>
  </w:style>
  <w:style w:type="character" w:customStyle="1" w:styleId="WW8Num9z5">
    <w:name w:val="WW8Num9z5"/>
    <w:rsid w:val="00351B6B"/>
  </w:style>
  <w:style w:type="character" w:customStyle="1" w:styleId="WW8Num9z6">
    <w:name w:val="WW8Num9z6"/>
    <w:rsid w:val="00351B6B"/>
  </w:style>
  <w:style w:type="character" w:customStyle="1" w:styleId="WW8Num9z7">
    <w:name w:val="WW8Num9z7"/>
    <w:rsid w:val="00351B6B"/>
  </w:style>
  <w:style w:type="character" w:customStyle="1" w:styleId="WW8Num9z8">
    <w:name w:val="WW8Num9z8"/>
    <w:rsid w:val="00351B6B"/>
  </w:style>
  <w:style w:type="character" w:customStyle="1" w:styleId="WW8Num10z0">
    <w:name w:val="WW8Num10z0"/>
    <w:rsid w:val="00351B6B"/>
    <w:rPr>
      <w:rFonts w:ascii="Wingdings" w:hAnsi="Wingdings" w:cs="Wingdings"/>
      <w:sz w:val="28"/>
      <w:szCs w:val="28"/>
    </w:rPr>
  </w:style>
  <w:style w:type="character" w:customStyle="1" w:styleId="WW8Num11z0">
    <w:name w:val="WW8Num11z0"/>
    <w:rsid w:val="00351B6B"/>
    <w:rPr>
      <w:rFonts w:ascii="Wingdings" w:hAnsi="Wingdings" w:cs="Wingdings"/>
    </w:rPr>
  </w:style>
  <w:style w:type="character" w:customStyle="1" w:styleId="WW8Num12z0">
    <w:name w:val="WW8Num12z0"/>
    <w:rsid w:val="00351B6B"/>
    <w:rPr>
      <w:rFonts w:ascii="Wingdings" w:hAnsi="Wingdings" w:cs="Wingdings"/>
    </w:rPr>
  </w:style>
  <w:style w:type="character" w:customStyle="1" w:styleId="WW8Num13z0">
    <w:name w:val="WW8Num13z0"/>
    <w:rsid w:val="00351B6B"/>
    <w:rPr>
      <w:sz w:val="28"/>
      <w:szCs w:val="28"/>
    </w:rPr>
  </w:style>
  <w:style w:type="character" w:customStyle="1" w:styleId="WW8Num13z1">
    <w:name w:val="WW8Num13z1"/>
    <w:rsid w:val="00351B6B"/>
  </w:style>
  <w:style w:type="character" w:customStyle="1" w:styleId="WW8Num13z2">
    <w:name w:val="WW8Num13z2"/>
    <w:rsid w:val="00351B6B"/>
  </w:style>
  <w:style w:type="character" w:customStyle="1" w:styleId="WW8Num13z3">
    <w:name w:val="WW8Num13z3"/>
    <w:rsid w:val="00351B6B"/>
  </w:style>
  <w:style w:type="character" w:customStyle="1" w:styleId="WW8Num13z4">
    <w:name w:val="WW8Num13z4"/>
    <w:rsid w:val="00351B6B"/>
  </w:style>
  <w:style w:type="character" w:customStyle="1" w:styleId="WW8Num13z5">
    <w:name w:val="WW8Num13z5"/>
    <w:rsid w:val="00351B6B"/>
  </w:style>
  <w:style w:type="character" w:customStyle="1" w:styleId="WW8Num13z6">
    <w:name w:val="WW8Num13z6"/>
    <w:rsid w:val="00351B6B"/>
  </w:style>
  <w:style w:type="character" w:customStyle="1" w:styleId="WW8Num13z7">
    <w:name w:val="WW8Num13z7"/>
    <w:rsid w:val="00351B6B"/>
  </w:style>
  <w:style w:type="character" w:customStyle="1" w:styleId="WW8Num13z8">
    <w:name w:val="WW8Num13z8"/>
    <w:rsid w:val="00351B6B"/>
  </w:style>
  <w:style w:type="character" w:customStyle="1" w:styleId="WW8Num14z0">
    <w:name w:val="WW8Num14z0"/>
    <w:rsid w:val="00351B6B"/>
    <w:rPr>
      <w:rFonts w:ascii="Symbol" w:hAnsi="Symbol" w:cs="Symbol"/>
      <w:sz w:val="28"/>
      <w:szCs w:val="28"/>
    </w:rPr>
  </w:style>
  <w:style w:type="character" w:customStyle="1" w:styleId="WW8Num15z0">
    <w:name w:val="WW8Num15z0"/>
    <w:rsid w:val="00351B6B"/>
  </w:style>
  <w:style w:type="character" w:customStyle="1" w:styleId="WW8Num15z1">
    <w:name w:val="WW8Num15z1"/>
    <w:rsid w:val="00351B6B"/>
  </w:style>
  <w:style w:type="character" w:customStyle="1" w:styleId="WW8Num15z2">
    <w:name w:val="WW8Num15z2"/>
    <w:rsid w:val="00351B6B"/>
  </w:style>
  <w:style w:type="character" w:customStyle="1" w:styleId="WW8Num15z3">
    <w:name w:val="WW8Num15z3"/>
    <w:rsid w:val="00351B6B"/>
  </w:style>
  <w:style w:type="character" w:customStyle="1" w:styleId="WW8Num15z4">
    <w:name w:val="WW8Num15z4"/>
    <w:rsid w:val="00351B6B"/>
  </w:style>
  <w:style w:type="character" w:customStyle="1" w:styleId="WW8Num15z5">
    <w:name w:val="WW8Num15z5"/>
    <w:rsid w:val="00351B6B"/>
  </w:style>
  <w:style w:type="character" w:customStyle="1" w:styleId="WW8Num15z6">
    <w:name w:val="WW8Num15z6"/>
    <w:rsid w:val="00351B6B"/>
  </w:style>
  <w:style w:type="character" w:customStyle="1" w:styleId="WW8Num15z7">
    <w:name w:val="WW8Num15z7"/>
    <w:rsid w:val="00351B6B"/>
  </w:style>
  <w:style w:type="character" w:customStyle="1" w:styleId="WW8Num15z8">
    <w:name w:val="WW8Num15z8"/>
    <w:rsid w:val="00351B6B"/>
  </w:style>
  <w:style w:type="character" w:customStyle="1" w:styleId="BulletSymbolsuser">
    <w:name w:val="Bullet Symbols (user)"/>
    <w:rsid w:val="00351B6B"/>
  </w:style>
  <w:style w:type="numbering" w:customStyle="1" w:styleId="WW8Num1">
    <w:name w:val="WW8Num1"/>
    <w:basedOn w:val="NoList"/>
    <w:rsid w:val="00351B6B"/>
    <w:pPr>
      <w:numPr>
        <w:numId w:val="1"/>
      </w:numPr>
    </w:pPr>
  </w:style>
  <w:style w:type="numbering" w:customStyle="1" w:styleId="WW8Num2">
    <w:name w:val="WW8Num2"/>
    <w:basedOn w:val="NoList"/>
    <w:rsid w:val="00351B6B"/>
    <w:pPr>
      <w:numPr>
        <w:numId w:val="2"/>
      </w:numPr>
    </w:pPr>
  </w:style>
  <w:style w:type="numbering" w:customStyle="1" w:styleId="WW8Num3">
    <w:name w:val="WW8Num3"/>
    <w:basedOn w:val="NoList"/>
    <w:rsid w:val="00351B6B"/>
    <w:pPr>
      <w:numPr>
        <w:numId w:val="3"/>
      </w:numPr>
    </w:pPr>
  </w:style>
  <w:style w:type="numbering" w:customStyle="1" w:styleId="WW8Num4">
    <w:name w:val="WW8Num4"/>
    <w:basedOn w:val="NoList"/>
    <w:rsid w:val="00351B6B"/>
    <w:pPr>
      <w:numPr>
        <w:numId w:val="4"/>
      </w:numPr>
    </w:pPr>
  </w:style>
  <w:style w:type="numbering" w:customStyle="1" w:styleId="WW8Num5">
    <w:name w:val="WW8Num5"/>
    <w:basedOn w:val="NoList"/>
    <w:rsid w:val="00351B6B"/>
    <w:pPr>
      <w:numPr>
        <w:numId w:val="5"/>
      </w:numPr>
    </w:pPr>
  </w:style>
  <w:style w:type="numbering" w:customStyle="1" w:styleId="WW8Num6">
    <w:name w:val="WW8Num6"/>
    <w:basedOn w:val="NoList"/>
    <w:rsid w:val="00351B6B"/>
    <w:pPr>
      <w:numPr>
        <w:numId w:val="6"/>
      </w:numPr>
    </w:pPr>
  </w:style>
  <w:style w:type="numbering" w:customStyle="1" w:styleId="WW8Num7">
    <w:name w:val="WW8Num7"/>
    <w:basedOn w:val="NoList"/>
    <w:rsid w:val="00351B6B"/>
    <w:pPr>
      <w:numPr>
        <w:numId w:val="7"/>
      </w:numPr>
    </w:pPr>
  </w:style>
  <w:style w:type="numbering" w:customStyle="1" w:styleId="WW8Num8">
    <w:name w:val="WW8Num8"/>
    <w:basedOn w:val="NoList"/>
    <w:rsid w:val="00351B6B"/>
    <w:pPr>
      <w:numPr>
        <w:numId w:val="8"/>
      </w:numPr>
    </w:pPr>
  </w:style>
  <w:style w:type="numbering" w:customStyle="1" w:styleId="WW8Num9">
    <w:name w:val="WW8Num9"/>
    <w:basedOn w:val="NoList"/>
    <w:rsid w:val="00351B6B"/>
    <w:pPr>
      <w:numPr>
        <w:numId w:val="9"/>
      </w:numPr>
    </w:pPr>
  </w:style>
  <w:style w:type="numbering" w:customStyle="1" w:styleId="WW8Num10">
    <w:name w:val="WW8Num10"/>
    <w:basedOn w:val="NoList"/>
    <w:rsid w:val="00351B6B"/>
    <w:pPr>
      <w:numPr>
        <w:numId w:val="10"/>
      </w:numPr>
    </w:pPr>
  </w:style>
  <w:style w:type="numbering" w:customStyle="1" w:styleId="WW8Num11">
    <w:name w:val="WW8Num11"/>
    <w:basedOn w:val="NoList"/>
    <w:rsid w:val="00351B6B"/>
    <w:pPr>
      <w:numPr>
        <w:numId w:val="11"/>
      </w:numPr>
    </w:pPr>
  </w:style>
  <w:style w:type="numbering" w:customStyle="1" w:styleId="WW8Num12">
    <w:name w:val="WW8Num12"/>
    <w:basedOn w:val="NoList"/>
    <w:rsid w:val="00351B6B"/>
    <w:pPr>
      <w:numPr>
        <w:numId w:val="12"/>
      </w:numPr>
    </w:pPr>
  </w:style>
  <w:style w:type="numbering" w:customStyle="1" w:styleId="WW8Num13">
    <w:name w:val="WW8Num13"/>
    <w:basedOn w:val="NoList"/>
    <w:rsid w:val="00351B6B"/>
    <w:pPr>
      <w:numPr>
        <w:numId w:val="13"/>
      </w:numPr>
    </w:pPr>
  </w:style>
  <w:style w:type="numbering" w:customStyle="1" w:styleId="WW8Num14">
    <w:name w:val="WW8Num14"/>
    <w:basedOn w:val="NoList"/>
    <w:rsid w:val="00351B6B"/>
    <w:pPr>
      <w:numPr>
        <w:numId w:val="14"/>
      </w:numPr>
    </w:pPr>
  </w:style>
  <w:style w:type="numbering" w:customStyle="1" w:styleId="WW8Num15">
    <w:name w:val="WW8Num15"/>
    <w:basedOn w:val="NoList"/>
    <w:rsid w:val="00351B6B"/>
    <w:pPr>
      <w:numPr>
        <w:numId w:val="15"/>
      </w:numPr>
    </w:pPr>
  </w:style>
  <w:style w:type="paragraph" w:styleId="Caption">
    <w:name w:val="caption"/>
    <w:basedOn w:val="Standard"/>
    <w:uiPriority w:val="35"/>
    <w:semiHidden/>
    <w:unhideWhenUsed/>
    <w:qFormat/>
    <w:rsid w:val="00351B6B"/>
    <w:pPr>
      <w:suppressAutoHyphens w:val="0"/>
      <w:autoSpaceDN/>
      <w:ind w:firstLine="709"/>
      <w:jc w:val="both"/>
      <w:textAlignment w:val="auto"/>
    </w:pPr>
    <w:rPr>
      <w:rFonts w:eastAsia="SimSun" w:cs="Mangal"/>
      <w:b/>
      <w:bCs/>
      <w:color w:val="4F81BD" w:themeColor="accent1"/>
      <w:kern w:val="0"/>
      <w:sz w:val="18"/>
      <w:szCs w:val="18"/>
    </w:rPr>
  </w:style>
  <w:style w:type="paragraph" w:styleId="List">
    <w:name w:val="List"/>
    <w:basedOn w:val="Textbody"/>
    <w:uiPriority w:val="99"/>
    <w:semiHidden/>
    <w:unhideWhenUsed/>
    <w:rsid w:val="00351B6B"/>
    <w:pPr>
      <w:suppressAutoHyphens w:val="0"/>
      <w:autoSpaceDN/>
      <w:spacing w:after="0"/>
      <w:ind w:left="360" w:hanging="360"/>
      <w:contextualSpacing/>
      <w:jc w:val="both"/>
      <w:textAlignment w:val="auto"/>
    </w:pPr>
    <w:rPr>
      <w:rFonts w:eastAsia="SimSun" w:cs="Mangal"/>
      <w:kern w:val="0"/>
    </w:rPr>
  </w:style>
  <w:style w:type="character" w:customStyle="1" w:styleId="Heading4Char">
    <w:name w:val="Heading 4 Char"/>
    <w:basedOn w:val="DefaultParagraphFont"/>
    <w:link w:val="Heading4"/>
    <w:uiPriority w:val="9"/>
    <w:rsid w:val="00351B6B"/>
    <w:rPr>
      <w:rFonts w:ascii="Times New Roman" w:eastAsiaTheme="majorEastAsia" w:hAnsi="Times New Roman" w:cstheme="majorBidi"/>
      <w:bCs/>
      <w:i/>
      <w:iCs/>
      <w:color w:val="000000" w:themeColor="text1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spacing w:before="120" w:after="120" w:line="240" w:lineRule="auto"/>
    </w:pPr>
    <w:rPr>
      <w:rFonts w:eastAsia="SimSun" w:cs="Times New Roman"/>
      <w:b/>
      <w:bCs/>
      <w:caps/>
      <w:szCs w:val="20"/>
      <w:lang w:val="ro-RO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ind w:left="426" w:hanging="142"/>
    </w:pPr>
    <w:rPr>
      <w:rFonts w:cs="Times New Roman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51B6B"/>
    <w:pPr>
      <w:tabs>
        <w:tab w:val="right" w:leader="dot" w:pos="9629"/>
      </w:tabs>
      <w:ind w:left="851" w:hanging="284"/>
    </w:pPr>
    <w:rPr>
      <w:rFonts w:cs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51B6B"/>
    <w:pPr>
      <w:ind w:left="72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B6B"/>
    <w:pPr>
      <w:ind w:left="96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B6B"/>
    <w:pPr>
      <w:ind w:left="12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B6B"/>
    <w:pPr>
      <w:ind w:left="144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B6B"/>
    <w:pPr>
      <w:ind w:left="168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B6B"/>
    <w:pPr>
      <w:ind w:left="1920"/>
    </w:pPr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rsid w:val="00351B6B"/>
    <w:rPr>
      <w:rFonts w:eastAsia="Times New Roman" w:cs="Times New Roman"/>
      <w:lang w:eastAsia="ro-RO"/>
    </w:rPr>
  </w:style>
  <w:style w:type="character" w:customStyle="1" w:styleId="BodyTextChar">
    <w:name w:val="Body Text Char"/>
    <w:basedOn w:val="DefaultParagraphFont"/>
    <w:link w:val="BodyText"/>
    <w:rsid w:val="00351B6B"/>
    <w:rPr>
      <w:rFonts w:ascii="Times New Roman" w:eastAsia="Times New Roman" w:hAnsi="Times New Roman" w:cs="Times New Roman"/>
      <w:sz w:val="24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351B6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51B6B"/>
    <w:rPr>
      <w:b/>
      <w:bCs/>
    </w:rPr>
  </w:style>
  <w:style w:type="paragraph" w:styleId="NoSpacing">
    <w:name w:val="No Spacing"/>
    <w:link w:val="NoSpacingChar"/>
    <w:uiPriority w:val="1"/>
    <w:qFormat/>
    <w:rsid w:val="00351B6B"/>
    <w:rPr>
      <w:rFonts w:eastAsia="Times New Roman" w:cs="Times New Roman"/>
    </w:rPr>
  </w:style>
  <w:style w:type="character" w:customStyle="1" w:styleId="NoSpacingChar">
    <w:name w:val="No Spacing Char"/>
    <w:link w:val="NoSpacing"/>
    <w:uiPriority w:val="1"/>
    <w:locked/>
    <w:rsid w:val="00351B6B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351B6B"/>
    <w:pPr>
      <w:spacing w:before="480" w:after="0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15</cp:revision>
  <dcterms:created xsi:type="dcterms:W3CDTF">2015-10-26T08:47:00Z</dcterms:created>
  <dcterms:modified xsi:type="dcterms:W3CDTF">2015-10-26T09:37:00Z</dcterms:modified>
</cp:coreProperties>
</file>