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7D" w:rsidRDefault="00902C7D" w:rsidP="00B04E5C">
      <w:pPr>
        <w:spacing w:after="0" w:line="240" w:lineRule="auto"/>
      </w:pPr>
    </w:p>
    <w:p w:rsidR="00902C7D" w:rsidRPr="00B04E5C" w:rsidRDefault="00902C7D" w:rsidP="00B04E5C">
      <w:pPr>
        <w:tabs>
          <w:tab w:val="center" w:pos="2784"/>
          <w:tab w:val="right" w:pos="556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2.05pt;margin-top:0;width:91.35pt;height:90.55pt;z-index:-251658240" wrapcoords="-177 0 -177 21421 21600 21421 21600 0 -177 0">
            <v:imagedata r:id="rId4" o:title=""/>
            <w10:wrap type="tight"/>
          </v:shape>
        </w:pict>
      </w:r>
      <w:r w:rsidRPr="00B04E5C">
        <w:rPr>
          <w:rFonts w:ascii="Times New Roman" w:hAnsi="Times New Roman"/>
          <w:b/>
          <w:sz w:val="20"/>
          <w:szCs w:val="20"/>
        </w:rPr>
        <w:t>ROMÂNIA</w:t>
      </w:r>
      <w:r>
        <w:rPr>
          <w:noProof/>
        </w:rPr>
        <w:pict>
          <v:shape id="_x0000_s1027" type="#_x0000_t75" style="position:absolute;left:0;text-align:left;margin-left:0;margin-top:0;width:108pt;height:86.7pt;z-index:-251659264;mso-position-horizontal-relative:text;mso-position-vertical-relative:text" wrapcoords="-150 0 -150 21414 21600 21414 21600 0 -150 0">
            <v:imagedata r:id="rId5" o:title=""/>
            <w10:wrap type="tight"/>
          </v:shape>
        </w:pict>
      </w:r>
    </w:p>
    <w:p w:rsidR="00902C7D" w:rsidRPr="00B04E5C" w:rsidRDefault="00902C7D" w:rsidP="00B04E5C">
      <w:pPr>
        <w:tabs>
          <w:tab w:val="center" w:pos="2784"/>
          <w:tab w:val="right" w:pos="556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4E5C">
        <w:rPr>
          <w:rFonts w:ascii="Times New Roman" w:hAnsi="Times New Roman"/>
          <w:b/>
          <w:sz w:val="20"/>
          <w:szCs w:val="20"/>
        </w:rPr>
        <w:t>MINISTERUL EDUCAŢIEI, CERCETĂRII, TINERETULUI ŞI SPORTULUI</w:t>
      </w:r>
    </w:p>
    <w:p w:rsidR="00902C7D" w:rsidRPr="00B04E5C" w:rsidRDefault="00902C7D" w:rsidP="00B04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4E5C">
        <w:rPr>
          <w:rFonts w:ascii="Times New Roman" w:hAnsi="Times New Roman"/>
          <w:sz w:val="20"/>
          <w:szCs w:val="20"/>
        </w:rPr>
        <w:t xml:space="preserve">UNIVERSITATEA „VASILE ALECSANDRI” DIN </w:t>
      </w:r>
      <w:smartTag w:uri="urn:schemas-microsoft-com:office:smarttags" w:element="City">
        <w:smartTag w:uri="urn:schemas-microsoft-com:office:smarttags" w:element="place">
          <w:r w:rsidRPr="00B04E5C">
            <w:rPr>
              <w:rFonts w:ascii="Times New Roman" w:hAnsi="Times New Roman"/>
              <w:sz w:val="20"/>
              <w:szCs w:val="20"/>
            </w:rPr>
            <w:t>BACĂU</w:t>
          </w:r>
        </w:smartTag>
      </w:smartTag>
    </w:p>
    <w:p w:rsidR="00902C7D" w:rsidRPr="00B04E5C" w:rsidRDefault="00902C7D" w:rsidP="00B04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4E5C">
        <w:rPr>
          <w:rFonts w:ascii="Times New Roman" w:hAnsi="Times New Roman"/>
          <w:sz w:val="20"/>
          <w:szCs w:val="20"/>
        </w:rPr>
        <w:t xml:space="preserve">Calea Mărăşeşti, nr. 157, </w:t>
      </w:r>
      <w:smartTag w:uri="urn:schemas-microsoft-com:office:smarttags" w:element="City">
        <w:smartTag w:uri="urn:schemas-microsoft-com:office:smarttags" w:element="place">
          <w:r w:rsidRPr="00B04E5C">
            <w:rPr>
              <w:rFonts w:ascii="Times New Roman" w:hAnsi="Times New Roman"/>
              <w:sz w:val="20"/>
              <w:szCs w:val="20"/>
            </w:rPr>
            <w:t>Bacău</w:t>
          </w:r>
        </w:smartTag>
      </w:smartTag>
      <w:r w:rsidRPr="00B04E5C">
        <w:rPr>
          <w:rFonts w:ascii="Times New Roman" w:hAnsi="Times New Roman"/>
          <w:sz w:val="20"/>
          <w:szCs w:val="20"/>
        </w:rPr>
        <w:t>, 600115</w:t>
      </w:r>
    </w:p>
    <w:p w:rsidR="00902C7D" w:rsidRDefault="00902C7D" w:rsidP="00B04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4E5C">
        <w:rPr>
          <w:rFonts w:ascii="Times New Roman" w:hAnsi="Times New Roman"/>
          <w:sz w:val="20"/>
          <w:szCs w:val="20"/>
        </w:rPr>
        <w:t>Tel. ++40-234-542411, tel./ fax ++40-234-545753</w:t>
      </w:r>
    </w:p>
    <w:p w:rsidR="00902C7D" w:rsidRPr="00B04E5C" w:rsidRDefault="00902C7D" w:rsidP="00B04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6" w:history="1">
        <w:r w:rsidRPr="00B04E5C">
          <w:rPr>
            <w:rStyle w:val="Hyperlink"/>
            <w:rFonts w:ascii="Times New Roman" w:hAnsi="Times New Roman"/>
            <w:sz w:val="20"/>
            <w:szCs w:val="20"/>
          </w:rPr>
          <w:t>www.ub.ro</w:t>
        </w:r>
      </w:hyperlink>
      <w:r w:rsidRPr="00B04E5C">
        <w:rPr>
          <w:rFonts w:ascii="Times New Roman" w:hAnsi="Times New Roman"/>
          <w:sz w:val="20"/>
          <w:szCs w:val="20"/>
        </w:rPr>
        <w:t xml:space="preserve">; e-mail: </w:t>
      </w:r>
      <w:hyperlink r:id="rId7" w:history="1">
        <w:r w:rsidRPr="00B04E5C">
          <w:rPr>
            <w:rStyle w:val="Hyperlink"/>
            <w:rFonts w:ascii="Times New Roman" w:hAnsi="Times New Roman"/>
            <w:sz w:val="20"/>
            <w:szCs w:val="20"/>
          </w:rPr>
          <w:t>rector@ub.ro</w:t>
        </w:r>
      </w:hyperlink>
    </w:p>
    <w:p w:rsidR="00902C7D" w:rsidRDefault="00902C7D" w:rsidP="00B04E5C"/>
    <w:p w:rsidR="00902C7D" w:rsidRPr="005F7CA6" w:rsidRDefault="00902C7D" w:rsidP="00434835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F7CA6">
        <w:rPr>
          <w:rFonts w:ascii="Times New Roman" w:hAnsi="Times New Roman"/>
          <w:b/>
          <w:sz w:val="24"/>
          <w:szCs w:val="24"/>
          <w:lang w:val="ro-RO"/>
        </w:rPr>
        <w:t>Un nou proiect pentru dezvoltarea surselor de energie regenerabilă derulat de Universitatea „Vasile Alecsandri” din Bacău</w:t>
      </w:r>
    </w:p>
    <w:p w:rsidR="00902C7D" w:rsidRPr="005F7CA6" w:rsidRDefault="00902C7D" w:rsidP="005F7C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5F7CA6">
        <w:rPr>
          <w:rFonts w:ascii="Times New Roman" w:hAnsi="Times New Roman"/>
          <w:sz w:val="24"/>
          <w:szCs w:val="24"/>
          <w:lang w:val="ro-RO"/>
        </w:rPr>
        <w:t>Universitatea „Vasile Alecsandri” din Bacău este la al doilea proiect finan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at prin programul Intelligent Energy Europe, proiectul anterior intitulat </w:t>
      </w:r>
      <w:r w:rsidRPr="005F7CA6">
        <w:rPr>
          <w:rFonts w:ascii="Times New Roman" w:hAnsi="Times New Roman"/>
          <w:i/>
          <w:sz w:val="24"/>
          <w:szCs w:val="24"/>
          <w:lang w:val="ro-RO"/>
        </w:rPr>
        <w:t>Network of small RURal communities for ENERgetic-neutrality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, acronim </w:t>
      </w:r>
      <w:r w:rsidRPr="005F7CA6">
        <w:rPr>
          <w:rFonts w:ascii="Times New Roman" w:hAnsi="Times New Roman"/>
          <w:i/>
          <w:sz w:val="24"/>
          <w:szCs w:val="24"/>
          <w:lang w:val="ro-RO"/>
        </w:rPr>
        <w:t>RURENER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 (ro.rurener.eu), încheindu-se în noiembrie 2011.</w:t>
      </w:r>
    </w:p>
    <w:p w:rsidR="00902C7D" w:rsidRPr="005F7CA6" w:rsidRDefault="00902C7D" w:rsidP="005F7C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F7CA6">
        <w:rPr>
          <w:rFonts w:ascii="Times New Roman" w:hAnsi="Times New Roman"/>
          <w:sz w:val="24"/>
          <w:szCs w:val="24"/>
          <w:lang w:val="ro-RO"/>
        </w:rPr>
        <w:t xml:space="preserve">Proiectul </w:t>
      </w:r>
      <w:r w:rsidRPr="005F7CA6">
        <w:rPr>
          <w:rFonts w:ascii="Times New Roman" w:hAnsi="Times New Roman"/>
          <w:i/>
          <w:sz w:val="24"/>
          <w:szCs w:val="24"/>
          <w:lang w:val="ro-RO"/>
        </w:rPr>
        <w:t>Towards 100% RES rural communities (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Către comunităţi rurale care utilizează 100% Surse de Energie Regenerabilă) se înscrie pe linia programelor </w:t>
      </w:r>
      <w:r w:rsidRPr="005F7CA6">
        <w:rPr>
          <w:rFonts w:ascii="Times New Roman" w:hAnsi="Times New Roman"/>
          <w:sz w:val="24"/>
          <w:szCs w:val="24"/>
          <w:lang w:val="vi-VN"/>
        </w:rPr>
        <w:t>dezvol</w:t>
      </w:r>
      <w:r w:rsidRPr="005F7CA6">
        <w:rPr>
          <w:rFonts w:ascii="Times New Roman" w:hAnsi="Times New Roman"/>
          <w:sz w:val="24"/>
          <w:szCs w:val="24"/>
          <w:lang w:val="ro-RO"/>
        </w:rPr>
        <w:t>t</w:t>
      </w:r>
      <w:r w:rsidRPr="005F7CA6">
        <w:rPr>
          <w:rFonts w:ascii="Times New Roman" w:hAnsi="Times New Roman"/>
          <w:sz w:val="24"/>
          <w:szCs w:val="24"/>
          <w:lang w:val="vi-VN"/>
        </w:rPr>
        <w:t>ate de U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niunea </w:t>
      </w:r>
      <w:r w:rsidRPr="005F7CA6">
        <w:rPr>
          <w:rFonts w:ascii="Times New Roman" w:hAnsi="Times New Roman"/>
          <w:sz w:val="24"/>
          <w:szCs w:val="24"/>
          <w:lang w:val="vi-VN"/>
        </w:rPr>
        <w:t>E</w:t>
      </w:r>
      <w:r w:rsidRPr="005F7CA6">
        <w:rPr>
          <w:rFonts w:ascii="Times New Roman" w:hAnsi="Times New Roman"/>
          <w:sz w:val="24"/>
          <w:szCs w:val="24"/>
          <w:lang w:val="ro-RO"/>
        </w:rPr>
        <w:t>uropeană</w:t>
      </w:r>
      <w:r w:rsidRPr="005F7C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pentru atingerea obiectivelor stabilite pentru anul 2020: </w:t>
      </w:r>
      <w:r w:rsidRPr="005F7CA6">
        <w:rPr>
          <w:rFonts w:ascii="Times New Roman" w:hAnsi="Times New Roman"/>
          <w:i/>
          <w:iCs/>
          <w:sz w:val="24"/>
          <w:szCs w:val="24"/>
          <w:lang w:val="ro-RO"/>
        </w:rPr>
        <w:t>reducerea cu cel pu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i/>
          <w:iCs/>
          <w:sz w:val="24"/>
          <w:szCs w:val="24"/>
          <w:lang w:val="ro-RO"/>
        </w:rPr>
        <w:t xml:space="preserve">in cu 20% a emisiilor de gaze cu efect de seră comparativ cu anul  1990; asigurarea a 20%  din necesarul de energie din surse regenerabile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Pr="005F7CA6">
        <w:rPr>
          <w:rFonts w:ascii="Times New Roman" w:hAnsi="Times New Roman"/>
          <w:i/>
          <w:iCs/>
          <w:sz w:val="24"/>
          <w:szCs w:val="24"/>
          <w:lang w:val="ro-RO"/>
        </w:rPr>
        <w:t>i cre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ş</w:t>
      </w:r>
      <w:r w:rsidRPr="005F7CA6">
        <w:rPr>
          <w:rFonts w:ascii="Times New Roman" w:hAnsi="Times New Roman"/>
          <w:i/>
          <w:iCs/>
          <w:sz w:val="24"/>
          <w:szCs w:val="24"/>
          <w:lang w:val="ro-RO"/>
        </w:rPr>
        <w:t>terea eficien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i/>
          <w:iCs/>
          <w:sz w:val="24"/>
          <w:szCs w:val="24"/>
          <w:lang w:val="ro-RO"/>
        </w:rPr>
        <w:t xml:space="preserve">ei energetice cu 20%. </w:t>
      </w:r>
    </w:p>
    <w:p w:rsidR="00902C7D" w:rsidRPr="005F7CA6" w:rsidRDefault="00902C7D" w:rsidP="008B3C0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F7CA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F7CA6">
        <w:rPr>
          <w:rFonts w:ascii="Times New Roman" w:hAnsi="Times New Roman"/>
          <w:sz w:val="24"/>
          <w:szCs w:val="24"/>
          <w:lang w:val="ro-RO"/>
        </w:rPr>
        <w:tab/>
        <w:t>Obiectivul principal al proiectului îl constituie realizarea Planurilor de ac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iune pentru energie durabilă (SEAP) pentru ariile teritoriale participante la proiect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5F7CA6">
        <w:rPr>
          <w:rFonts w:ascii="Times New Roman" w:hAnsi="Times New Roman"/>
          <w:sz w:val="24"/>
          <w:szCs w:val="24"/>
          <w:lang w:val="ro-RO"/>
        </w:rPr>
        <w:t>i aderarea comunită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ilor din aceste zone </w:t>
      </w:r>
      <w:smartTag w:uri="urn:schemas-microsoft-com:office:smarttags" w:element="metricconverter">
        <w:smartTagPr>
          <w:attr w:name="ProductID" w:val="20 a"/>
        </w:smartTagPr>
        <w:r w:rsidRPr="005F7CA6">
          <w:rPr>
            <w:rFonts w:ascii="Times New Roman" w:hAnsi="Times New Roman"/>
            <w:sz w:val="24"/>
            <w:szCs w:val="24"/>
            <w:lang w:val="ro-RO"/>
          </w:rPr>
          <w:t>la Conven</w:t>
        </w:r>
        <w:r>
          <w:rPr>
            <w:rFonts w:ascii="Times New Roman" w:hAnsi="Times New Roman"/>
            <w:sz w:val="24"/>
            <w:szCs w:val="24"/>
            <w:lang w:val="ro-RO"/>
          </w:rPr>
          <w:t>ţ</w:t>
        </w:r>
        <w:r w:rsidRPr="005F7CA6">
          <w:rPr>
            <w:rFonts w:ascii="Times New Roman" w:hAnsi="Times New Roman"/>
            <w:sz w:val="24"/>
            <w:szCs w:val="24"/>
            <w:lang w:val="ro-RO"/>
          </w:rPr>
          <w:t>ia Primarilor</w:t>
        </w:r>
      </w:smartTag>
      <w:r w:rsidRPr="005F7CA6">
        <w:rPr>
          <w:rFonts w:ascii="Times New Roman" w:hAnsi="Times New Roman"/>
          <w:sz w:val="24"/>
          <w:szCs w:val="24"/>
          <w:lang w:val="ro-RO"/>
        </w:rPr>
        <w:t xml:space="preserve"> (CoM), mi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5F7CA6">
        <w:rPr>
          <w:rFonts w:ascii="Times New Roman" w:hAnsi="Times New Roman"/>
          <w:sz w:val="24"/>
          <w:szCs w:val="24"/>
          <w:lang w:val="ro-RO"/>
        </w:rPr>
        <w:t>care europeană de sus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>inere a strategiei 20-20-</w:t>
      </w:r>
      <w:smartTag w:uri="urn:schemas-microsoft-com:office:smarttags" w:element="metricconverter">
        <w:smartTagPr>
          <w:attr w:name="ProductID" w:val="20 a"/>
        </w:smartTagPr>
        <w:r w:rsidRPr="005F7CA6">
          <w:rPr>
            <w:rFonts w:ascii="Times New Roman" w:hAnsi="Times New Roman"/>
            <w:sz w:val="24"/>
            <w:szCs w:val="24"/>
            <w:lang w:val="ro-RO"/>
          </w:rPr>
          <w:t>20 a</w:t>
        </w:r>
      </w:smartTag>
      <w:r w:rsidRPr="005F7CA6">
        <w:rPr>
          <w:rFonts w:ascii="Times New Roman" w:hAnsi="Times New Roman"/>
          <w:sz w:val="24"/>
          <w:szCs w:val="24"/>
          <w:lang w:val="ro-RO"/>
        </w:rPr>
        <w:t xml:space="preserve"> Uniunii Europene. Prin intermediul celor 13 parteneri, activită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ile se vor derula concomitent în 9 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>ări: Austria, Belgia, Cehia, Fran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a, Italia, Marea Britanie, România, Slovenia 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5F7CA6">
        <w:rPr>
          <w:rFonts w:ascii="Times New Roman" w:hAnsi="Times New Roman"/>
          <w:sz w:val="24"/>
          <w:szCs w:val="24"/>
          <w:lang w:val="ro-RO"/>
        </w:rPr>
        <w:t>i Ungaria.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F7CA6">
        <w:rPr>
          <w:rFonts w:ascii="Times New Roman" w:hAnsi="Times New Roman"/>
          <w:sz w:val="24"/>
          <w:szCs w:val="24"/>
          <w:lang w:val="ro-RO"/>
        </w:rPr>
        <w:t>Coordonatorul proiectului este CLER - Comite de Laision Energies Renouvelables, din Fran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5F7CA6">
        <w:rPr>
          <w:rFonts w:ascii="Times New Roman" w:hAnsi="Times New Roman"/>
          <w:sz w:val="24"/>
          <w:szCs w:val="24"/>
          <w:lang w:val="ro-RO"/>
        </w:rPr>
        <w:t xml:space="preserve"> iar perioada de derulare a proiectului este aprilie 2012 –martie 2015.</w:t>
      </w:r>
    </w:p>
    <w:p w:rsidR="00902C7D" w:rsidRPr="005F7CA6" w:rsidRDefault="00902C7D" w:rsidP="005F7C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F7CA6">
        <w:rPr>
          <w:rFonts w:ascii="Times New Roman" w:hAnsi="Times New Roman"/>
          <w:sz w:val="24"/>
          <w:szCs w:val="24"/>
          <w:lang w:val="ro-RO"/>
        </w:rPr>
        <w:t>Universitatea „Vasile Alecsandri” din Bacău beneficiază de sprijinul Consiliului Jude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>ean Bacău, ac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>ionând în calitate de Coordonator Teritorial, pentru implementarea proiectului pe o arie largă a jude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5F7CA6">
        <w:rPr>
          <w:rFonts w:ascii="Times New Roman" w:hAnsi="Times New Roman"/>
          <w:sz w:val="24"/>
          <w:szCs w:val="24"/>
          <w:lang w:val="ro-RO"/>
        </w:rPr>
        <w:t>ului.</w:t>
      </w:r>
    </w:p>
    <w:p w:rsidR="00902C7D" w:rsidRDefault="00902C7D" w:rsidP="008B3C05">
      <w:pPr>
        <w:spacing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902C7D" w:rsidRPr="008B3C05" w:rsidRDefault="00902C7D" w:rsidP="008B3C05">
      <w:pPr>
        <w:spacing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21.11.2012                                                          </w:t>
      </w:r>
      <w:r w:rsidRPr="008B3C05">
        <w:rPr>
          <w:rFonts w:ascii="Times New Roman" w:hAnsi="Times New Roman"/>
          <w:sz w:val="24"/>
          <w:szCs w:val="24"/>
          <w:lang w:val="ro-RO"/>
        </w:rPr>
        <w:t>Prorector cu etica şi imaginea universităţii,</w:t>
      </w:r>
    </w:p>
    <w:p w:rsidR="00902C7D" w:rsidRPr="008B3C05" w:rsidRDefault="00902C7D" w:rsidP="008B3C05">
      <w:pPr>
        <w:spacing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8B3C05">
        <w:rPr>
          <w:rFonts w:ascii="Times New Roman" w:hAnsi="Times New Roman"/>
          <w:sz w:val="24"/>
          <w:szCs w:val="24"/>
          <w:lang w:val="ro-RO"/>
        </w:rPr>
        <w:t>Lector univ. dr. Cristina Cîrtiţă-Buzoianu</w:t>
      </w:r>
    </w:p>
    <w:p w:rsidR="00902C7D" w:rsidRPr="005F7CA6" w:rsidRDefault="00902C7D" w:rsidP="00CB63FE">
      <w:pPr>
        <w:tabs>
          <w:tab w:val="left" w:pos="2790"/>
        </w:tabs>
        <w:rPr>
          <w:lang w:val="ro-RO"/>
        </w:rPr>
      </w:pPr>
      <w:r>
        <w:rPr>
          <w:lang w:val="ro-RO"/>
        </w:rPr>
        <w:tab/>
      </w:r>
    </w:p>
    <w:sectPr w:rsidR="00902C7D" w:rsidRPr="005F7CA6" w:rsidSect="001D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835"/>
    <w:rsid w:val="000368D7"/>
    <w:rsid w:val="000902F0"/>
    <w:rsid w:val="000F2F3C"/>
    <w:rsid w:val="00143226"/>
    <w:rsid w:val="001B7A3E"/>
    <w:rsid w:val="001D1D7B"/>
    <w:rsid w:val="00357294"/>
    <w:rsid w:val="00434835"/>
    <w:rsid w:val="004A78D5"/>
    <w:rsid w:val="004D26AC"/>
    <w:rsid w:val="00574108"/>
    <w:rsid w:val="005D5A4F"/>
    <w:rsid w:val="005F7CA6"/>
    <w:rsid w:val="00865149"/>
    <w:rsid w:val="008944E1"/>
    <w:rsid w:val="008B3C05"/>
    <w:rsid w:val="008F36F7"/>
    <w:rsid w:val="00902C7D"/>
    <w:rsid w:val="009570F6"/>
    <w:rsid w:val="00985086"/>
    <w:rsid w:val="00986D68"/>
    <w:rsid w:val="00A74C73"/>
    <w:rsid w:val="00B04E5C"/>
    <w:rsid w:val="00BA6238"/>
    <w:rsid w:val="00C20A0B"/>
    <w:rsid w:val="00CB0DF9"/>
    <w:rsid w:val="00CB63FE"/>
    <w:rsid w:val="00D24C7C"/>
    <w:rsid w:val="00D318E5"/>
    <w:rsid w:val="00D33288"/>
    <w:rsid w:val="00D616EC"/>
    <w:rsid w:val="00D821F7"/>
    <w:rsid w:val="00E519E7"/>
    <w:rsid w:val="00EB25E3"/>
    <w:rsid w:val="00ED789C"/>
    <w:rsid w:val="00FE1EE3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90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04E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tor@ub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322</Words>
  <Characters>1842</Characters>
  <Application>Microsoft Office Outlook</Application>
  <DocSecurity>0</DocSecurity>
  <Lines>0</Lines>
  <Paragraphs>0</Paragraphs>
  <ScaleCrop>false</ScaleCrop>
  <Company>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Topliceanu Liliana</dc:creator>
  <cp:keywords/>
  <dc:description/>
  <cp:lastModifiedBy>cbc</cp:lastModifiedBy>
  <cp:revision>14</cp:revision>
  <dcterms:created xsi:type="dcterms:W3CDTF">2012-11-21T06:08:00Z</dcterms:created>
  <dcterms:modified xsi:type="dcterms:W3CDTF">2012-11-21T07:08:00Z</dcterms:modified>
</cp:coreProperties>
</file>