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635"/>
        <w:tblW w:w="10035" w:type="dxa"/>
        <w:tblLayout w:type="fixed"/>
        <w:tblCellMar>
          <w:left w:w="57" w:type="dxa"/>
          <w:right w:w="57" w:type="dxa"/>
        </w:tblCellMar>
        <w:tblLook w:val="00A0" w:firstRow="1" w:lastRow="0" w:firstColumn="1" w:lastColumn="0" w:noHBand="0" w:noVBand="0"/>
      </w:tblPr>
      <w:tblGrid>
        <w:gridCol w:w="1989"/>
        <w:gridCol w:w="5440"/>
        <w:gridCol w:w="2606"/>
      </w:tblGrid>
      <w:tr w:rsidR="00ED0AC6" w:rsidRPr="00ED0AC6" w14:paraId="23BFAE86" w14:textId="77777777" w:rsidTr="00ED0AC6">
        <w:trPr>
          <w:trHeight w:val="1877"/>
        </w:trPr>
        <w:tc>
          <w:tcPr>
            <w:tcW w:w="1989" w:type="dxa"/>
            <w:vAlign w:val="center"/>
            <w:hideMark/>
          </w:tcPr>
          <w:p w14:paraId="4604A549" w14:textId="77777777" w:rsidR="00ED0AC6" w:rsidRPr="00ED0AC6" w:rsidRDefault="00ED0AC6" w:rsidP="00ED0AC6">
            <w:pPr>
              <w:spacing w:after="0" w:line="240" w:lineRule="auto"/>
              <w:jc w:val="center"/>
              <w:rPr>
                <w:rFonts w:ascii="Times New Roman" w:eastAsia="Times New Roman" w:hAnsi="Times New Roman" w:cs="Times New Roman"/>
                <w:sz w:val="28"/>
                <w:szCs w:val="28"/>
                <w:lang w:eastAsia="es-ES"/>
              </w:rPr>
            </w:pPr>
            <w:r w:rsidRPr="00ED0AC6">
              <w:rPr>
                <w:rFonts w:ascii="Times New Roman" w:eastAsia="Times New Roman" w:hAnsi="Times New Roman" w:cs="Times New Roman"/>
                <w:noProof/>
                <w:sz w:val="28"/>
                <w:szCs w:val="28"/>
                <w:lang w:eastAsia="ro-RO"/>
              </w:rPr>
              <w:drawing>
                <wp:anchor distT="0" distB="0" distL="114300" distR="114300" simplePos="0" relativeHeight="251659264" behindDoc="1" locked="0" layoutInCell="1" allowOverlap="1" wp14:anchorId="0B9706ED" wp14:editId="3BF16713">
                  <wp:simplePos x="0" y="0"/>
                  <wp:positionH relativeFrom="column">
                    <wp:posOffset>-24765</wp:posOffset>
                  </wp:positionH>
                  <wp:positionV relativeFrom="paragraph">
                    <wp:posOffset>-47625</wp:posOffset>
                  </wp:positionV>
                  <wp:extent cx="1407160" cy="1143000"/>
                  <wp:effectExtent l="0" t="0" r="254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4832" t="6194" r="6577" b="10835"/>
                          <a:stretch>
                            <a:fillRect/>
                          </a:stretch>
                        </pic:blipFill>
                        <pic:spPr bwMode="auto">
                          <a:xfrm>
                            <a:off x="0" y="0"/>
                            <a:ext cx="140716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5440" w:type="dxa"/>
            <w:hideMark/>
          </w:tcPr>
          <w:p w14:paraId="3B45B3CB" w14:textId="77777777" w:rsidR="00ED0AC6" w:rsidRPr="00ED0AC6" w:rsidRDefault="00ED0AC6" w:rsidP="00ED0AC6">
            <w:pPr>
              <w:tabs>
                <w:tab w:val="left" w:pos="709"/>
              </w:tabs>
              <w:spacing w:after="0" w:line="240" w:lineRule="auto"/>
              <w:jc w:val="center"/>
              <w:outlineLvl w:val="6"/>
              <w:rPr>
                <w:rFonts w:ascii="Arial Narrow" w:eastAsia="Times New Roman" w:hAnsi="Arial Narrow" w:cs="Times New Roman"/>
                <w:b/>
                <w:bCs/>
                <w:sz w:val="20"/>
                <w:szCs w:val="20"/>
                <w:lang w:eastAsia="ro-RO"/>
              </w:rPr>
            </w:pPr>
            <w:r w:rsidRPr="00ED0AC6">
              <w:rPr>
                <w:rFonts w:ascii="Arial Narrow" w:eastAsia="Times New Roman" w:hAnsi="Arial Narrow" w:cs="Times New Roman"/>
                <w:b/>
                <w:bCs/>
                <w:sz w:val="20"/>
                <w:szCs w:val="20"/>
                <w:lang w:eastAsia="ro-RO"/>
              </w:rPr>
              <w:t>ROMÂNIA</w:t>
            </w:r>
          </w:p>
          <w:p w14:paraId="7C0F3727" w14:textId="77777777" w:rsidR="00ED0AC6" w:rsidRPr="00ED0AC6" w:rsidRDefault="00ED0AC6" w:rsidP="00ED0AC6">
            <w:pPr>
              <w:tabs>
                <w:tab w:val="left" w:pos="709"/>
              </w:tabs>
              <w:spacing w:after="0" w:line="240" w:lineRule="auto"/>
              <w:jc w:val="center"/>
              <w:outlineLvl w:val="6"/>
              <w:rPr>
                <w:rFonts w:ascii="Arial Narrow" w:eastAsia="Times New Roman" w:hAnsi="Arial Narrow" w:cs="Times New Roman"/>
                <w:b/>
                <w:bCs/>
                <w:sz w:val="20"/>
                <w:szCs w:val="20"/>
                <w:lang w:eastAsia="ro-RO"/>
              </w:rPr>
            </w:pPr>
            <w:r w:rsidRPr="00ED0AC6">
              <w:rPr>
                <w:rFonts w:ascii="Arial Narrow" w:eastAsia="Times New Roman" w:hAnsi="Arial Narrow" w:cs="Times New Roman"/>
                <w:b/>
                <w:bCs/>
                <w:sz w:val="20"/>
                <w:szCs w:val="20"/>
                <w:lang w:eastAsia="ro-RO"/>
              </w:rPr>
              <w:t>MINISTERUL EDUCAȚIEI NAȚIONALE</w:t>
            </w:r>
          </w:p>
          <w:p w14:paraId="6EC3CD26" w14:textId="77777777" w:rsidR="00ED0AC6" w:rsidRPr="00ED0AC6" w:rsidRDefault="00ED0AC6" w:rsidP="00ED0AC6">
            <w:pPr>
              <w:tabs>
                <w:tab w:val="left" w:pos="709"/>
              </w:tabs>
              <w:spacing w:after="0" w:line="240" w:lineRule="auto"/>
              <w:jc w:val="center"/>
              <w:outlineLvl w:val="6"/>
              <w:rPr>
                <w:rFonts w:ascii="Times New Roman" w:eastAsia="Times New Roman" w:hAnsi="Times New Roman" w:cs="Times New Roman"/>
                <w:b/>
                <w:bCs/>
                <w:color w:val="2F5496"/>
                <w:sz w:val="28"/>
                <w:szCs w:val="28"/>
                <w:lang w:eastAsia="ro-RO"/>
              </w:rPr>
            </w:pPr>
            <w:r w:rsidRPr="00ED0AC6">
              <w:rPr>
                <w:rFonts w:ascii="Arial Narrow" w:eastAsia="Times New Roman" w:hAnsi="Arial Narrow" w:cs="Times New Roman"/>
                <w:b/>
                <w:bCs/>
                <w:color w:val="2F5496"/>
                <w:sz w:val="28"/>
                <w:szCs w:val="28"/>
                <w:lang w:eastAsia="ro-RO"/>
              </w:rPr>
              <w:t>UNIVERSITATEA „VASILE ALECSANDRI” DIN BACĂU</w:t>
            </w:r>
          </w:p>
          <w:p w14:paraId="68A21FEA" w14:textId="77777777" w:rsidR="00ED0AC6" w:rsidRPr="00ED0AC6" w:rsidRDefault="00ED0AC6" w:rsidP="00ED0AC6">
            <w:pPr>
              <w:tabs>
                <w:tab w:val="left" w:pos="709"/>
              </w:tabs>
              <w:spacing w:after="0" w:line="240" w:lineRule="auto"/>
              <w:jc w:val="center"/>
              <w:rPr>
                <w:rFonts w:ascii="Times New Roman" w:eastAsia="Times New Roman" w:hAnsi="Times New Roman" w:cs="Times New Roman"/>
                <w:sz w:val="20"/>
                <w:szCs w:val="20"/>
                <w:lang w:eastAsia="es-ES"/>
              </w:rPr>
            </w:pPr>
            <w:r w:rsidRPr="00ED0AC6">
              <w:rPr>
                <w:rFonts w:ascii="Times New Roman" w:eastAsia="Times New Roman" w:hAnsi="Times New Roman" w:cs="Times New Roman"/>
                <w:noProof/>
                <w:sz w:val="28"/>
                <w:szCs w:val="28"/>
                <w:lang w:eastAsia="ro-RO"/>
              </w:rPr>
              <w:drawing>
                <wp:anchor distT="0" distB="0" distL="114300" distR="114300" simplePos="0" relativeHeight="251657216" behindDoc="0" locked="0" layoutInCell="1" allowOverlap="1" wp14:anchorId="370C077D" wp14:editId="63881A1A">
                  <wp:simplePos x="0" y="0"/>
                  <wp:positionH relativeFrom="column">
                    <wp:posOffset>272415</wp:posOffset>
                  </wp:positionH>
                  <wp:positionV relativeFrom="paragraph">
                    <wp:posOffset>55245</wp:posOffset>
                  </wp:positionV>
                  <wp:extent cx="1973580" cy="594360"/>
                  <wp:effectExtent l="0" t="0" r="7620" b="0"/>
                  <wp:wrapNone/>
                  <wp:docPr id="1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594360"/>
                          </a:xfrm>
                          <a:prstGeom prst="rect">
                            <a:avLst/>
                          </a:prstGeom>
                          <a:noFill/>
                        </pic:spPr>
                      </pic:pic>
                    </a:graphicData>
                  </a:graphic>
                  <wp14:sizeRelH relativeFrom="page">
                    <wp14:pctWidth>0</wp14:pctWidth>
                  </wp14:sizeRelH>
                  <wp14:sizeRelV relativeFrom="page">
                    <wp14:pctHeight>0</wp14:pctHeight>
                  </wp14:sizeRelV>
                </wp:anchor>
              </w:drawing>
            </w:r>
            <w:r w:rsidRPr="00ED0AC6">
              <w:rPr>
                <w:rFonts w:ascii="Times New Roman" w:eastAsia="Times New Roman" w:hAnsi="Times New Roman" w:cs="Times New Roman"/>
                <w:noProof/>
                <w:sz w:val="28"/>
                <w:szCs w:val="28"/>
                <w:lang w:eastAsia="ro-RO"/>
              </w:rPr>
              <w:drawing>
                <wp:anchor distT="0" distB="0" distL="114300" distR="114300" simplePos="0" relativeHeight="251655168" behindDoc="0" locked="0" layoutInCell="1" allowOverlap="1" wp14:anchorId="775E5386" wp14:editId="78B73416">
                  <wp:simplePos x="0" y="0"/>
                  <wp:positionH relativeFrom="column">
                    <wp:posOffset>2390775</wp:posOffset>
                  </wp:positionH>
                  <wp:positionV relativeFrom="paragraph">
                    <wp:posOffset>50165</wp:posOffset>
                  </wp:positionV>
                  <wp:extent cx="678180" cy="678180"/>
                  <wp:effectExtent l="0" t="0" r="7620" b="7620"/>
                  <wp:wrapNone/>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pic:spPr>
                      </pic:pic>
                    </a:graphicData>
                  </a:graphic>
                  <wp14:sizeRelH relativeFrom="page">
                    <wp14:pctWidth>0</wp14:pctWidth>
                  </wp14:sizeRelH>
                  <wp14:sizeRelV relativeFrom="page">
                    <wp14:pctHeight>0</wp14:pctHeight>
                  </wp14:sizeRelV>
                </wp:anchor>
              </w:drawing>
            </w:r>
          </w:p>
        </w:tc>
        <w:tc>
          <w:tcPr>
            <w:tcW w:w="2606" w:type="dxa"/>
          </w:tcPr>
          <w:p w14:paraId="2EAF509D" w14:textId="77777777" w:rsidR="00ED0AC6" w:rsidRPr="00ED0AC6" w:rsidRDefault="00ED0AC6" w:rsidP="00ED0AC6">
            <w:pPr>
              <w:spacing w:after="0" w:line="240" w:lineRule="auto"/>
              <w:jc w:val="center"/>
              <w:rPr>
                <w:rFonts w:ascii="Times New Roman" w:eastAsia="Times New Roman" w:hAnsi="Times New Roman" w:cs="Times New Roman"/>
                <w:sz w:val="4"/>
                <w:szCs w:val="4"/>
                <w:lang w:eastAsia="es-ES"/>
              </w:rPr>
            </w:pPr>
          </w:p>
          <w:p w14:paraId="16B47380" w14:textId="77777777" w:rsidR="00ED0AC6" w:rsidRPr="00ED0AC6" w:rsidRDefault="00ED0AC6" w:rsidP="00ED0AC6">
            <w:pPr>
              <w:spacing w:after="0" w:line="240" w:lineRule="auto"/>
              <w:jc w:val="center"/>
              <w:rPr>
                <w:rFonts w:ascii="Times New Roman" w:eastAsia="Times New Roman" w:hAnsi="Times New Roman" w:cs="Times New Roman"/>
                <w:sz w:val="28"/>
                <w:szCs w:val="28"/>
                <w:lang w:eastAsia="es-ES"/>
              </w:rPr>
            </w:pPr>
            <w:r w:rsidRPr="00ED0AC6">
              <w:rPr>
                <w:rFonts w:ascii="Times New Roman" w:eastAsia="Times New Roman" w:hAnsi="Times New Roman" w:cs="Times New Roman"/>
                <w:noProof/>
                <w:sz w:val="28"/>
                <w:szCs w:val="28"/>
                <w:lang w:eastAsia="ro-RO"/>
              </w:rPr>
              <w:drawing>
                <wp:anchor distT="0" distB="0" distL="114300" distR="114300" simplePos="0" relativeHeight="251661312" behindDoc="0" locked="0" layoutInCell="1" allowOverlap="1" wp14:anchorId="27562C4D" wp14:editId="2FEE46A3">
                  <wp:simplePos x="0" y="0"/>
                  <wp:positionH relativeFrom="column">
                    <wp:posOffset>2540</wp:posOffset>
                  </wp:positionH>
                  <wp:positionV relativeFrom="paragraph">
                    <wp:posOffset>106045</wp:posOffset>
                  </wp:positionV>
                  <wp:extent cx="1539240" cy="1056640"/>
                  <wp:effectExtent l="0" t="0" r="3810" b="0"/>
                  <wp:wrapNone/>
                  <wp:docPr id="17" name="Imagine 8"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logo_centenar_ROMANIA"/>
                          <pic:cNvPicPr>
                            <a:picLocks noChangeAspect="1" noChangeArrowheads="1"/>
                          </pic:cNvPicPr>
                        </pic:nvPicPr>
                        <pic:blipFill>
                          <a:blip r:embed="rId10">
                            <a:extLst>
                              <a:ext uri="{28A0092B-C50C-407E-A947-70E740481C1C}">
                                <a14:useLocalDpi xmlns:a14="http://schemas.microsoft.com/office/drawing/2010/main" val="0"/>
                              </a:ext>
                            </a:extLst>
                          </a:blip>
                          <a:srcRect l="10854" t="12027" r="7983" b="9132"/>
                          <a:stretch>
                            <a:fillRect/>
                          </a:stretch>
                        </pic:blipFill>
                        <pic:spPr bwMode="auto">
                          <a:xfrm>
                            <a:off x="0" y="0"/>
                            <a:ext cx="1539240" cy="105664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75579297" w14:textId="77777777" w:rsidR="00FB6D04" w:rsidRDefault="00FB6D04" w:rsidP="00413649">
      <w:pPr>
        <w:tabs>
          <w:tab w:val="center" w:pos="2268"/>
          <w:tab w:val="center" w:pos="7371"/>
        </w:tabs>
        <w:spacing w:after="0"/>
        <w:rPr>
          <w:rFonts w:ascii="Times New Roman" w:hAnsi="Times New Roman" w:cs="Times New Roman"/>
          <w:sz w:val="28"/>
          <w:szCs w:val="28"/>
        </w:rPr>
      </w:pPr>
    </w:p>
    <w:p w14:paraId="3B9F9747" w14:textId="77777777" w:rsidR="006722C1" w:rsidRDefault="006722C1" w:rsidP="00D923F1">
      <w:pPr>
        <w:tabs>
          <w:tab w:val="center" w:pos="2268"/>
          <w:tab w:val="center" w:pos="7371"/>
        </w:tabs>
        <w:spacing w:after="0"/>
        <w:rPr>
          <w:rFonts w:ascii="Times New Roman" w:hAnsi="Times New Roman" w:cs="Times New Roman"/>
          <w:b/>
          <w:bCs/>
          <w:sz w:val="24"/>
          <w:szCs w:val="24"/>
        </w:rPr>
      </w:pPr>
    </w:p>
    <w:p w14:paraId="55F648AA" w14:textId="77777777" w:rsidR="00ED0AC6" w:rsidRDefault="00ED0AC6" w:rsidP="0078224B">
      <w:pPr>
        <w:tabs>
          <w:tab w:val="center" w:pos="2268"/>
          <w:tab w:val="center" w:pos="7371"/>
        </w:tabs>
        <w:spacing w:after="0"/>
        <w:jc w:val="center"/>
        <w:rPr>
          <w:rFonts w:ascii="Times New Roman" w:hAnsi="Times New Roman" w:cs="Times New Roman"/>
          <w:b/>
          <w:bCs/>
          <w:sz w:val="24"/>
          <w:szCs w:val="24"/>
        </w:rPr>
      </w:pPr>
    </w:p>
    <w:p w14:paraId="333E7EDD" w14:textId="77777777" w:rsidR="00ED0AC6" w:rsidRDefault="00ED0AC6" w:rsidP="0078224B">
      <w:pPr>
        <w:tabs>
          <w:tab w:val="center" w:pos="2268"/>
          <w:tab w:val="center" w:pos="7371"/>
        </w:tabs>
        <w:spacing w:after="0"/>
        <w:jc w:val="center"/>
        <w:rPr>
          <w:rFonts w:ascii="Times New Roman" w:hAnsi="Times New Roman" w:cs="Times New Roman"/>
          <w:b/>
          <w:bCs/>
          <w:sz w:val="24"/>
          <w:szCs w:val="24"/>
        </w:rPr>
      </w:pPr>
    </w:p>
    <w:p w14:paraId="5C216306" w14:textId="644E8483" w:rsidR="00ED0AC6" w:rsidRDefault="00ED0AC6" w:rsidP="0078224B">
      <w:pPr>
        <w:tabs>
          <w:tab w:val="center" w:pos="2268"/>
          <w:tab w:val="center" w:pos="7371"/>
        </w:tabs>
        <w:spacing w:after="0"/>
        <w:jc w:val="center"/>
        <w:rPr>
          <w:rFonts w:ascii="Times New Roman" w:hAnsi="Times New Roman" w:cs="Times New Roman"/>
          <w:b/>
          <w:bCs/>
          <w:sz w:val="24"/>
          <w:szCs w:val="24"/>
        </w:rPr>
      </w:pPr>
      <w:bookmarkStart w:id="0" w:name="_Hlk506652501"/>
      <w:r>
        <w:rPr>
          <w:rFonts w:ascii="Times New Roman" w:hAnsi="Times New Roman" w:cs="Times New Roman"/>
          <w:b/>
          <w:bCs/>
          <w:sz w:val="24"/>
          <w:szCs w:val="24"/>
        </w:rPr>
        <w:t>Lansarea cărţii „Despre pasiune în vremuri de libertate”, autor Petre Roman</w:t>
      </w:r>
      <w:bookmarkEnd w:id="0"/>
      <w:r>
        <w:rPr>
          <w:rFonts w:ascii="Times New Roman" w:hAnsi="Times New Roman" w:cs="Times New Roman"/>
          <w:b/>
          <w:bCs/>
          <w:sz w:val="24"/>
          <w:szCs w:val="24"/>
        </w:rPr>
        <w:t xml:space="preserve">, </w:t>
      </w:r>
    </w:p>
    <w:p w14:paraId="3A129B63" w14:textId="57A12550" w:rsidR="009A7B32" w:rsidRPr="009A7B32" w:rsidRDefault="00ED0AC6" w:rsidP="0078224B">
      <w:pPr>
        <w:tabs>
          <w:tab w:val="center" w:pos="2268"/>
          <w:tab w:val="center" w:pos="7371"/>
        </w:tabs>
        <w:spacing w:after="0"/>
        <w:jc w:val="center"/>
        <w:rPr>
          <w:rFonts w:ascii="Times New Roman" w:hAnsi="Times New Roman" w:cs="Times New Roman"/>
          <w:b/>
          <w:bCs/>
          <w:sz w:val="24"/>
          <w:szCs w:val="24"/>
        </w:rPr>
      </w:pPr>
      <w:r>
        <w:rPr>
          <w:rFonts w:ascii="Times New Roman" w:hAnsi="Times New Roman" w:cs="Times New Roman"/>
          <w:b/>
          <w:bCs/>
          <w:sz w:val="24"/>
          <w:szCs w:val="24"/>
        </w:rPr>
        <w:t>la Universitatea „Vasile Alecsandri” din Bacău</w:t>
      </w:r>
    </w:p>
    <w:p w14:paraId="76DFFF66" w14:textId="77777777" w:rsidR="009A7B32" w:rsidRDefault="009A7B32" w:rsidP="0078224B">
      <w:pPr>
        <w:tabs>
          <w:tab w:val="center" w:pos="2268"/>
          <w:tab w:val="center" w:pos="7371"/>
        </w:tabs>
        <w:spacing w:after="0"/>
        <w:jc w:val="center"/>
        <w:rPr>
          <w:rFonts w:ascii="Times New Roman" w:hAnsi="Times New Roman" w:cs="Times New Roman"/>
          <w:b/>
          <w:bCs/>
          <w:sz w:val="24"/>
          <w:szCs w:val="24"/>
        </w:rPr>
      </w:pPr>
    </w:p>
    <w:p w14:paraId="0A55F57A" w14:textId="77777777" w:rsidR="00FB6D04" w:rsidRDefault="00FB6D04" w:rsidP="0004647D">
      <w:pPr>
        <w:tabs>
          <w:tab w:val="center" w:pos="2268"/>
          <w:tab w:val="center" w:pos="7371"/>
        </w:tabs>
        <w:spacing w:after="0"/>
        <w:jc w:val="center"/>
        <w:rPr>
          <w:rFonts w:ascii="Times New Roman" w:hAnsi="Times New Roman" w:cs="Times New Roman"/>
          <w:b/>
          <w:bCs/>
          <w:sz w:val="24"/>
          <w:szCs w:val="24"/>
        </w:rPr>
      </w:pPr>
      <w:r w:rsidRPr="0078224B">
        <w:rPr>
          <w:rFonts w:ascii="Times New Roman" w:hAnsi="Times New Roman" w:cs="Times New Roman"/>
          <w:b/>
          <w:bCs/>
          <w:sz w:val="24"/>
          <w:szCs w:val="24"/>
        </w:rPr>
        <w:t>Comunicat de presă</w:t>
      </w:r>
    </w:p>
    <w:p w14:paraId="1EB701E5" w14:textId="77777777" w:rsidR="00141D02" w:rsidRDefault="00141D02" w:rsidP="0004647D">
      <w:pPr>
        <w:tabs>
          <w:tab w:val="center" w:pos="2268"/>
          <w:tab w:val="center" w:pos="7371"/>
        </w:tabs>
        <w:spacing w:after="0"/>
        <w:jc w:val="center"/>
        <w:rPr>
          <w:rFonts w:ascii="Times New Roman" w:hAnsi="Times New Roman" w:cs="Times New Roman"/>
          <w:b/>
          <w:bCs/>
          <w:sz w:val="24"/>
          <w:szCs w:val="24"/>
        </w:rPr>
      </w:pPr>
    </w:p>
    <w:p w14:paraId="6DD066FC" w14:textId="77777777" w:rsidR="0004647D" w:rsidRPr="0004647D" w:rsidRDefault="0004647D" w:rsidP="0004647D">
      <w:pPr>
        <w:tabs>
          <w:tab w:val="center" w:pos="2268"/>
          <w:tab w:val="center" w:pos="7371"/>
        </w:tabs>
        <w:spacing w:after="0"/>
        <w:jc w:val="center"/>
        <w:rPr>
          <w:rFonts w:ascii="Times New Roman" w:hAnsi="Times New Roman" w:cs="Times New Roman"/>
          <w:b/>
          <w:bCs/>
          <w:sz w:val="24"/>
          <w:szCs w:val="24"/>
        </w:rPr>
      </w:pPr>
    </w:p>
    <w:p w14:paraId="6F0BC59C" w14:textId="0FE17E58" w:rsidR="00B07EF0" w:rsidRDefault="00FB6D04" w:rsidP="00DB4BD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D0AC6">
        <w:rPr>
          <w:rFonts w:ascii="Times New Roman" w:hAnsi="Times New Roman" w:cs="Times New Roman"/>
          <w:sz w:val="24"/>
          <w:szCs w:val="24"/>
        </w:rPr>
        <w:t>Miercuri</w:t>
      </w:r>
      <w:r w:rsidR="00141D02">
        <w:rPr>
          <w:rFonts w:ascii="Times New Roman" w:hAnsi="Times New Roman" w:cs="Times New Roman"/>
          <w:sz w:val="24"/>
          <w:szCs w:val="24"/>
        </w:rPr>
        <w:t>, 2</w:t>
      </w:r>
      <w:r w:rsidR="00ED0AC6">
        <w:rPr>
          <w:rFonts w:ascii="Times New Roman" w:hAnsi="Times New Roman" w:cs="Times New Roman"/>
          <w:sz w:val="24"/>
          <w:szCs w:val="24"/>
        </w:rPr>
        <w:t>1</w:t>
      </w:r>
      <w:r w:rsidR="0021274C">
        <w:rPr>
          <w:rFonts w:ascii="Times New Roman" w:hAnsi="Times New Roman" w:cs="Times New Roman"/>
          <w:sz w:val="24"/>
          <w:szCs w:val="24"/>
        </w:rPr>
        <w:t xml:space="preserve"> </w:t>
      </w:r>
      <w:r w:rsidR="00ED0AC6">
        <w:rPr>
          <w:rFonts w:ascii="Times New Roman" w:hAnsi="Times New Roman" w:cs="Times New Roman"/>
          <w:sz w:val="24"/>
          <w:szCs w:val="24"/>
        </w:rPr>
        <w:t>februarie</w:t>
      </w:r>
      <w:r w:rsidR="00141D02">
        <w:rPr>
          <w:rFonts w:ascii="Times New Roman" w:hAnsi="Times New Roman" w:cs="Times New Roman"/>
          <w:sz w:val="24"/>
          <w:szCs w:val="24"/>
        </w:rPr>
        <w:t xml:space="preserve"> 201</w:t>
      </w:r>
      <w:r w:rsidR="00ED0AC6">
        <w:rPr>
          <w:rFonts w:ascii="Times New Roman" w:hAnsi="Times New Roman" w:cs="Times New Roman"/>
          <w:sz w:val="24"/>
          <w:szCs w:val="24"/>
        </w:rPr>
        <w:t>8</w:t>
      </w:r>
      <w:r w:rsidR="0021274C">
        <w:rPr>
          <w:rFonts w:ascii="Times New Roman" w:hAnsi="Times New Roman" w:cs="Times New Roman"/>
          <w:sz w:val="24"/>
          <w:szCs w:val="24"/>
        </w:rPr>
        <w:t>, ora 1</w:t>
      </w:r>
      <w:r w:rsidR="00ED0AC6">
        <w:rPr>
          <w:rFonts w:ascii="Times New Roman" w:hAnsi="Times New Roman" w:cs="Times New Roman"/>
          <w:sz w:val="24"/>
          <w:szCs w:val="24"/>
        </w:rPr>
        <w:t>1</w:t>
      </w:r>
      <w:r w:rsidR="0021274C">
        <w:rPr>
          <w:rFonts w:ascii="Times New Roman" w:hAnsi="Times New Roman" w:cs="Times New Roman"/>
          <w:sz w:val="24"/>
          <w:szCs w:val="24"/>
        </w:rPr>
        <w:t>:</w:t>
      </w:r>
      <w:r w:rsidR="00ED0AC6">
        <w:rPr>
          <w:rFonts w:ascii="Times New Roman" w:hAnsi="Times New Roman" w:cs="Times New Roman"/>
          <w:sz w:val="24"/>
          <w:szCs w:val="24"/>
        </w:rPr>
        <w:t>3</w:t>
      </w:r>
      <w:r w:rsidR="0021274C">
        <w:rPr>
          <w:rFonts w:ascii="Times New Roman" w:hAnsi="Times New Roman" w:cs="Times New Roman"/>
          <w:sz w:val="24"/>
          <w:szCs w:val="24"/>
        </w:rPr>
        <w:t>0, în Aula Universității</w:t>
      </w:r>
      <w:r w:rsidR="00ED0AC6">
        <w:rPr>
          <w:rFonts w:ascii="Times New Roman" w:hAnsi="Times New Roman" w:cs="Times New Roman"/>
          <w:sz w:val="24"/>
          <w:szCs w:val="24"/>
        </w:rPr>
        <w:t xml:space="preserve"> „Vasile Alecsandri” din Bacău</w:t>
      </w:r>
      <w:r w:rsidR="006D7576">
        <w:rPr>
          <w:rFonts w:ascii="Times New Roman" w:hAnsi="Times New Roman" w:cs="Times New Roman"/>
          <w:sz w:val="24"/>
          <w:szCs w:val="24"/>
        </w:rPr>
        <w:t>,</w:t>
      </w:r>
      <w:r w:rsidR="0021274C">
        <w:rPr>
          <w:rFonts w:ascii="Times New Roman" w:hAnsi="Times New Roman" w:cs="Times New Roman"/>
          <w:sz w:val="24"/>
          <w:szCs w:val="24"/>
        </w:rPr>
        <w:t xml:space="preserve"> va avea loc</w:t>
      </w:r>
      <w:r w:rsidR="00ED0AC6" w:rsidRPr="00ED0AC6">
        <w:t xml:space="preserve"> </w:t>
      </w:r>
      <w:r w:rsidR="00ED0AC6">
        <w:rPr>
          <w:rFonts w:ascii="Times New Roman" w:hAnsi="Times New Roman" w:cs="Times New Roman"/>
          <w:sz w:val="24"/>
          <w:szCs w:val="24"/>
        </w:rPr>
        <w:t>l</w:t>
      </w:r>
      <w:r w:rsidR="00ED0AC6" w:rsidRPr="00ED0AC6">
        <w:rPr>
          <w:rFonts w:ascii="Times New Roman" w:hAnsi="Times New Roman" w:cs="Times New Roman"/>
          <w:sz w:val="24"/>
          <w:szCs w:val="24"/>
        </w:rPr>
        <w:t xml:space="preserve">ansarea cărţii „Despre pasiune în vremuri de libertate”, </w:t>
      </w:r>
      <w:r w:rsidR="00ED0AC6">
        <w:rPr>
          <w:rFonts w:ascii="Times New Roman" w:hAnsi="Times New Roman" w:cs="Times New Roman"/>
          <w:sz w:val="24"/>
          <w:szCs w:val="24"/>
        </w:rPr>
        <w:t>care poartă semnătura lui</w:t>
      </w:r>
      <w:r w:rsidR="00ED0AC6" w:rsidRPr="00ED0AC6">
        <w:rPr>
          <w:rFonts w:ascii="Times New Roman" w:hAnsi="Times New Roman" w:cs="Times New Roman"/>
          <w:sz w:val="24"/>
          <w:szCs w:val="24"/>
        </w:rPr>
        <w:t xml:space="preserve"> Petre Roman</w:t>
      </w:r>
      <w:r w:rsidR="00141D02">
        <w:rPr>
          <w:rFonts w:ascii="Times New Roman" w:hAnsi="Times New Roman" w:cs="Times New Roman"/>
          <w:sz w:val="24"/>
          <w:szCs w:val="24"/>
        </w:rPr>
        <w:t>.</w:t>
      </w:r>
    </w:p>
    <w:p w14:paraId="3A9CC1F2" w14:textId="77777777" w:rsidR="00DB4BD7" w:rsidRDefault="00ED0AC6" w:rsidP="00DB4BD7">
      <w:pPr>
        <w:spacing w:after="0" w:line="360" w:lineRule="auto"/>
        <w:ind w:firstLine="720"/>
        <w:jc w:val="both"/>
        <w:rPr>
          <w:rFonts w:ascii="Times New Roman" w:eastAsia="Times New Roman" w:hAnsi="Times New Roman" w:cs="Times New Roman"/>
          <w:sz w:val="24"/>
          <w:szCs w:val="24"/>
          <w:lang w:eastAsia="fr-FR"/>
        </w:rPr>
      </w:pPr>
      <w:r w:rsidRPr="00ED0AC6">
        <w:rPr>
          <w:rFonts w:ascii="Times New Roman" w:eastAsia="Times New Roman" w:hAnsi="Times New Roman" w:cs="Times New Roman"/>
          <w:sz w:val="24"/>
          <w:szCs w:val="24"/>
          <w:lang w:eastAsia="fr-FR"/>
        </w:rPr>
        <w:t>Cartea conţine 70 de mini-povestiri, care par a fi insule de memorii şi practică confesională, aparent fără legătură între ele, dar care prin raportare la scenariul privind începutul democraţiei</w:t>
      </w:r>
      <w:r>
        <w:rPr>
          <w:rFonts w:ascii="Times New Roman" w:eastAsia="Times New Roman" w:hAnsi="Times New Roman" w:cs="Times New Roman"/>
          <w:sz w:val="24"/>
          <w:szCs w:val="24"/>
          <w:lang w:eastAsia="fr-FR"/>
        </w:rPr>
        <w:t xml:space="preserve"> se încadrează perfect în logica ce guverna acele vremuri. Autorul Petre Roman se dezvăluie cititorului încă din primele pagini: </w:t>
      </w:r>
      <w:r w:rsidRPr="00ED0AC6">
        <w:rPr>
          <w:rFonts w:ascii="Times New Roman" w:eastAsia="Times New Roman" w:hAnsi="Times New Roman" w:cs="Times New Roman"/>
          <w:sz w:val="24"/>
          <w:szCs w:val="24"/>
          <w:lang w:eastAsia="fr-FR"/>
        </w:rPr>
        <w:t>„Adevărul este că m-am născut de două ori, o dată în 1946, a doua oară în decembrie 1989. Iar memoriile mele din aceste pagini încep cu ziua cea mai scurtă dintre acestea două. 21 decembrie: e ziua în care, îmi amintesc foarte bine, încetasem să fiu doar al meu şi totuşi mă luam în stăpânire mai mult decât niciodată. Ca profesor, trăieşti toată viaţa cu acest sentiment: eşti întru celălalt, alături de care, prin ştiinţă, pe firul cunoaşterii metodice a lucrurilor, urmezi un adevăr în egală măsură accesibil tuturor. Există însă lucruri care fac umanitatea viscerală, iar nu metodică. Pentru acestea, contează adevărul subiectiv, vocea de stradă, revolta individuală care aduc, cu costuri necontrolabile, normalitatea. În asemenea clipe, orice conştiinţă înţelege că nu poate rămâne doar a sa. Din această credinţă s-a înfiripat conştiinţa străzii, Baricada de la Inter, care separă şi aduce împreună, de bună seamă, cele două vieţi ale mele”</w:t>
      </w:r>
      <w:r>
        <w:rPr>
          <w:rFonts w:ascii="Times New Roman" w:eastAsia="Times New Roman" w:hAnsi="Times New Roman" w:cs="Times New Roman"/>
          <w:sz w:val="24"/>
          <w:szCs w:val="24"/>
          <w:lang w:eastAsia="fr-FR"/>
        </w:rPr>
        <w:t>.</w:t>
      </w:r>
    </w:p>
    <w:p w14:paraId="235E77FD" w14:textId="5509DBAB" w:rsidR="00ED0AC6" w:rsidRDefault="00ED0AC6" w:rsidP="00DB4BD7">
      <w:pPr>
        <w:spacing w:after="0" w:line="360" w:lineRule="auto"/>
        <w:ind w:firstLine="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Volumul este o invitaţie spre reflecţie</w:t>
      </w:r>
      <w:r w:rsidR="00DB4BD7">
        <w:rPr>
          <w:rFonts w:ascii="Times New Roman" w:eastAsia="Times New Roman" w:hAnsi="Times New Roman" w:cs="Times New Roman"/>
          <w:sz w:val="24"/>
          <w:szCs w:val="24"/>
          <w:lang w:eastAsia="fr-FR"/>
        </w:rPr>
        <w:t xml:space="preserve"> şi </w:t>
      </w:r>
      <w:r>
        <w:rPr>
          <w:rFonts w:ascii="Times New Roman" w:eastAsia="Times New Roman" w:hAnsi="Times New Roman" w:cs="Times New Roman"/>
          <w:sz w:val="24"/>
          <w:szCs w:val="24"/>
          <w:lang w:eastAsia="fr-FR"/>
        </w:rPr>
        <w:t>reinterpretare</w:t>
      </w:r>
      <w:r w:rsidR="00DB4BD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 unei realităţi trăite şi asumate</w:t>
      </w:r>
      <w:r w:rsidR="00DB4BD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din perspectiva timpului</w:t>
      </w:r>
      <w:r w:rsidR="00DB4BD7">
        <w:rPr>
          <w:rFonts w:ascii="Times New Roman" w:eastAsia="Times New Roman" w:hAnsi="Times New Roman" w:cs="Times New Roman"/>
          <w:sz w:val="24"/>
          <w:szCs w:val="24"/>
          <w:lang w:eastAsia="fr-FR"/>
        </w:rPr>
        <w:t xml:space="preserve"> şi a experienţei</w:t>
      </w:r>
      <w:bookmarkStart w:id="1" w:name="_GoBack"/>
      <w:bookmarkEnd w:id="1"/>
      <w:r>
        <w:rPr>
          <w:rFonts w:ascii="Times New Roman" w:eastAsia="Times New Roman" w:hAnsi="Times New Roman" w:cs="Times New Roman"/>
          <w:sz w:val="24"/>
          <w:szCs w:val="24"/>
          <w:lang w:eastAsia="fr-FR"/>
        </w:rPr>
        <w:t>, făcând apel la fapte şi idei</w:t>
      </w:r>
      <w:r w:rsidR="00DB4BD7">
        <w:rPr>
          <w:rFonts w:ascii="Times New Roman" w:eastAsia="Times New Roman" w:hAnsi="Times New Roman" w:cs="Times New Roman"/>
          <w:sz w:val="24"/>
          <w:szCs w:val="24"/>
          <w:lang w:eastAsia="fr-FR"/>
        </w:rPr>
        <w:t xml:space="preserve"> reale</w:t>
      </w:r>
      <w:r>
        <w:rPr>
          <w:rFonts w:ascii="Times New Roman" w:eastAsia="Times New Roman" w:hAnsi="Times New Roman" w:cs="Times New Roman"/>
          <w:sz w:val="24"/>
          <w:szCs w:val="24"/>
          <w:lang w:eastAsia="fr-FR"/>
        </w:rPr>
        <w:t xml:space="preserve"> care au făcut posibil</w:t>
      </w:r>
      <w:r w:rsidR="00DB4BD7">
        <w:rPr>
          <w:rFonts w:ascii="Times New Roman" w:eastAsia="Times New Roman" w:hAnsi="Times New Roman" w:cs="Times New Roman"/>
          <w:sz w:val="24"/>
          <w:szCs w:val="24"/>
          <w:lang w:eastAsia="fr-FR"/>
        </w:rPr>
        <w:t xml:space="preserve">, în spaţiul românesc, idealul libertăţii. </w:t>
      </w:r>
    </w:p>
    <w:p w14:paraId="63B1AA67" w14:textId="77777777" w:rsidR="00DB4BD7" w:rsidRDefault="00DB4BD7" w:rsidP="00243F55">
      <w:pPr>
        <w:tabs>
          <w:tab w:val="center" w:pos="2268"/>
          <w:tab w:val="center" w:pos="7371"/>
        </w:tabs>
        <w:spacing w:after="0"/>
        <w:jc w:val="right"/>
        <w:rPr>
          <w:rFonts w:ascii="Times New Roman" w:eastAsia="Times New Roman" w:hAnsi="Times New Roman" w:cs="Times New Roman"/>
          <w:sz w:val="24"/>
          <w:szCs w:val="24"/>
          <w:lang w:eastAsia="fr-FR"/>
        </w:rPr>
      </w:pPr>
    </w:p>
    <w:p w14:paraId="030EE520" w14:textId="544B315D" w:rsidR="00FB6D04" w:rsidRDefault="000D44F3" w:rsidP="00243F55">
      <w:pPr>
        <w:tabs>
          <w:tab w:val="center" w:pos="2268"/>
          <w:tab w:val="center" w:pos="7371"/>
        </w:tabs>
        <w:spacing w:after="0"/>
        <w:jc w:val="right"/>
        <w:rPr>
          <w:rFonts w:ascii="Times New Roman" w:hAnsi="Times New Roman" w:cs="Times New Roman"/>
          <w:sz w:val="24"/>
          <w:szCs w:val="24"/>
        </w:rPr>
      </w:pPr>
      <w:r>
        <w:rPr>
          <w:rFonts w:ascii="Times New Roman" w:hAnsi="Times New Roman" w:cs="Times New Roman"/>
          <w:sz w:val="24"/>
          <w:szCs w:val="24"/>
        </w:rPr>
        <w:t>Prorector pentru</w:t>
      </w:r>
      <w:r w:rsidR="00FB6D04">
        <w:rPr>
          <w:rFonts w:ascii="Times New Roman" w:hAnsi="Times New Roman" w:cs="Times New Roman"/>
          <w:sz w:val="24"/>
          <w:szCs w:val="24"/>
        </w:rPr>
        <w:t xml:space="preserve"> etica şi ima</w:t>
      </w:r>
      <w:r w:rsidR="00FB6D04" w:rsidRPr="00243F55">
        <w:rPr>
          <w:rFonts w:ascii="Times New Roman" w:hAnsi="Times New Roman" w:cs="Times New Roman"/>
          <w:sz w:val="24"/>
          <w:szCs w:val="24"/>
        </w:rPr>
        <w:t>ginea universităţii,</w:t>
      </w:r>
    </w:p>
    <w:p w14:paraId="6D78A190" w14:textId="77777777" w:rsidR="00FB6D04" w:rsidRPr="00243F55" w:rsidRDefault="00FB6D04" w:rsidP="00243F55">
      <w:pPr>
        <w:tabs>
          <w:tab w:val="center" w:pos="2268"/>
          <w:tab w:val="center" w:pos="7371"/>
        </w:tabs>
        <w:spacing w:after="0"/>
        <w:jc w:val="right"/>
        <w:rPr>
          <w:rFonts w:ascii="Times New Roman" w:hAnsi="Times New Roman" w:cs="Times New Roman"/>
          <w:sz w:val="24"/>
          <w:szCs w:val="24"/>
        </w:rPr>
      </w:pPr>
    </w:p>
    <w:p w14:paraId="47DB0035" w14:textId="77777777" w:rsidR="00FB6D04" w:rsidRPr="000D44F3" w:rsidRDefault="008C0754" w:rsidP="000D44F3">
      <w:pPr>
        <w:tabs>
          <w:tab w:val="center" w:pos="2268"/>
          <w:tab w:val="center" w:pos="7371"/>
        </w:tabs>
        <w:spacing w:after="0"/>
        <w:jc w:val="right"/>
        <w:rPr>
          <w:rFonts w:ascii="Times New Roman" w:hAnsi="Times New Roman" w:cs="Times New Roman"/>
          <w:sz w:val="24"/>
          <w:szCs w:val="24"/>
        </w:rPr>
      </w:pPr>
      <w:r>
        <w:rPr>
          <w:rFonts w:ascii="Times New Roman" w:hAnsi="Times New Roman" w:cs="Times New Roman"/>
          <w:sz w:val="24"/>
          <w:szCs w:val="24"/>
        </w:rPr>
        <w:t xml:space="preserve">Conf. </w:t>
      </w:r>
      <w:r w:rsidR="00FB6D04" w:rsidRPr="00243F55">
        <w:rPr>
          <w:rFonts w:ascii="Times New Roman" w:hAnsi="Times New Roman" w:cs="Times New Roman"/>
          <w:sz w:val="24"/>
          <w:szCs w:val="24"/>
        </w:rPr>
        <w:t>univ. dr. Cristina CÎRTIŢĂ-BUZOIANU</w:t>
      </w:r>
    </w:p>
    <w:sectPr w:rsidR="00FB6D04" w:rsidRPr="000D44F3" w:rsidSect="007001A8">
      <w:headerReference w:type="default" r:id="rId11"/>
      <w:footerReference w:type="default" r:id="rId12"/>
      <w:pgSz w:w="11906" w:h="16838" w:code="9"/>
      <w:pgMar w:top="567" w:right="567"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E5B39" w14:textId="77777777" w:rsidR="00935546" w:rsidRDefault="00935546" w:rsidP="002505BA">
      <w:pPr>
        <w:spacing w:after="0" w:line="240" w:lineRule="auto"/>
      </w:pPr>
      <w:r>
        <w:separator/>
      </w:r>
    </w:p>
  </w:endnote>
  <w:endnote w:type="continuationSeparator" w:id="0">
    <w:p w14:paraId="3ACB3A63" w14:textId="77777777" w:rsidR="00935546" w:rsidRDefault="00935546" w:rsidP="0025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K">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0A27" w14:textId="77777777" w:rsidR="00FB6D04" w:rsidRDefault="00FB6D04" w:rsidP="007F0E0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7A695" w14:textId="77777777" w:rsidR="00935546" w:rsidRDefault="00935546" w:rsidP="002505BA">
      <w:pPr>
        <w:spacing w:after="0" w:line="240" w:lineRule="auto"/>
      </w:pPr>
      <w:r>
        <w:separator/>
      </w:r>
    </w:p>
  </w:footnote>
  <w:footnote w:type="continuationSeparator" w:id="0">
    <w:p w14:paraId="7770F12C" w14:textId="77777777" w:rsidR="00935546" w:rsidRDefault="00935546" w:rsidP="00250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989" w:type="dxa"/>
      <w:jc w:val="center"/>
      <w:tblLayout w:type="fixed"/>
      <w:tblCellMar>
        <w:left w:w="57" w:type="dxa"/>
        <w:right w:w="57" w:type="dxa"/>
      </w:tblCellMar>
      <w:tblLook w:val="00A0" w:firstRow="1" w:lastRow="0" w:firstColumn="1" w:lastColumn="0" w:noHBand="0" w:noVBand="0"/>
    </w:tblPr>
    <w:tblGrid>
      <w:gridCol w:w="1989"/>
    </w:tblGrid>
    <w:tr w:rsidR="008C0754" w:rsidRPr="00561A19" w14:paraId="5CA030DB" w14:textId="77777777" w:rsidTr="008C0754">
      <w:trPr>
        <w:trHeight w:val="1877"/>
        <w:jc w:val="center"/>
      </w:trPr>
      <w:tc>
        <w:tcPr>
          <w:tcW w:w="1989" w:type="dxa"/>
          <w:vAlign w:val="center"/>
        </w:tcPr>
        <w:p w14:paraId="0931F567" w14:textId="77777777" w:rsidR="008C0754" w:rsidRPr="00561A19" w:rsidRDefault="008C0754" w:rsidP="008C0754">
          <w:pPr>
            <w:rPr>
              <w:sz w:val="24"/>
              <w:szCs w:val="24"/>
              <w:lang w:eastAsia="es-ES"/>
            </w:rPr>
          </w:pPr>
        </w:p>
      </w:tc>
    </w:tr>
  </w:tbl>
  <w:p w14:paraId="087F237E" w14:textId="77777777" w:rsidR="00FB6D04" w:rsidRPr="002505BA" w:rsidRDefault="00FB6D04" w:rsidP="002505BA">
    <w:pPr>
      <w:pStyle w:val="Header"/>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0B4"/>
    <w:multiLevelType w:val="multilevel"/>
    <w:tmpl w:val="2EC2213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6BFB5835"/>
    <w:multiLevelType w:val="singleLevel"/>
    <w:tmpl w:val="73E6AC1E"/>
    <w:lvl w:ilvl="0">
      <w:start w:val="1"/>
      <w:numFmt w:val="upperRoman"/>
      <w:pStyle w:val="Heading7"/>
      <w:lvlText w:val="%1."/>
      <w:lvlJc w:val="left"/>
      <w:pPr>
        <w:tabs>
          <w:tab w:val="num" w:pos="730"/>
        </w:tabs>
        <w:ind w:left="730" w:hanging="720"/>
      </w:pPr>
      <w:rPr>
        <w:rFonts w:hint="default"/>
      </w:rPr>
    </w:lvl>
  </w:abstractNum>
  <w:abstractNum w:abstractNumId="2" w15:restartNumberingAfterBreak="0">
    <w:nsid w:val="7258576C"/>
    <w:multiLevelType w:val="hybridMultilevel"/>
    <w:tmpl w:val="28883180"/>
    <w:lvl w:ilvl="0" w:tplc="CD4449CA">
      <w:start w:val="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6E"/>
    <w:rsid w:val="00006852"/>
    <w:rsid w:val="0004647D"/>
    <w:rsid w:val="000A22CD"/>
    <w:rsid w:val="000D44F3"/>
    <w:rsid w:val="000E28D2"/>
    <w:rsid w:val="00104AFF"/>
    <w:rsid w:val="00135F35"/>
    <w:rsid w:val="00141D02"/>
    <w:rsid w:val="001A730D"/>
    <w:rsid w:val="001B3EA8"/>
    <w:rsid w:val="001C4BB3"/>
    <w:rsid w:val="0021274C"/>
    <w:rsid w:val="00243F55"/>
    <w:rsid w:val="002505BA"/>
    <w:rsid w:val="002F5209"/>
    <w:rsid w:val="0030384B"/>
    <w:rsid w:val="0034096E"/>
    <w:rsid w:val="00346DC3"/>
    <w:rsid w:val="003668D4"/>
    <w:rsid w:val="003770A7"/>
    <w:rsid w:val="003F4061"/>
    <w:rsid w:val="00413649"/>
    <w:rsid w:val="0048554E"/>
    <w:rsid w:val="00561A19"/>
    <w:rsid w:val="00661E7C"/>
    <w:rsid w:val="006722C1"/>
    <w:rsid w:val="006D7054"/>
    <w:rsid w:val="006D7576"/>
    <w:rsid w:val="006E0C14"/>
    <w:rsid w:val="007001A8"/>
    <w:rsid w:val="0078224B"/>
    <w:rsid w:val="007C5FD3"/>
    <w:rsid w:val="007F0E0B"/>
    <w:rsid w:val="008156DA"/>
    <w:rsid w:val="00857B94"/>
    <w:rsid w:val="00865737"/>
    <w:rsid w:val="00866D46"/>
    <w:rsid w:val="008A4A9C"/>
    <w:rsid w:val="008B35A6"/>
    <w:rsid w:val="008C0754"/>
    <w:rsid w:val="00935546"/>
    <w:rsid w:val="00982658"/>
    <w:rsid w:val="009A7B32"/>
    <w:rsid w:val="009F3F68"/>
    <w:rsid w:val="00A313B5"/>
    <w:rsid w:val="00A41D02"/>
    <w:rsid w:val="00A545A8"/>
    <w:rsid w:val="00B07EF0"/>
    <w:rsid w:val="00B76208"/>
    <w:rsid w:val="00BF4EFE"/>
    <w:rsid w:val="00C96964"/>
    <w:rsid w:val="00CA417A"/>
    <w:rsid w:val="00D60523"/>
    <w:rsid w:val="00D923F1"/>
    <w:rsid w:val="00DB4BD7"/>
    <w:rsid w:val="00DF0442"/>
    <w:rsid w:val="00E12F75"/>
    <w:rsid w:val="00EA00A6"/>
    <w:rsid w:val="00ED0AC6"/>
    <w:rsid w:val="00EF7BB1"/>
    <w:rsid w:val="00F821EE"/>
    <w:rsid w:val="00F95F14"/>
    <w:rsid w:val="00F96DA9"/>
    <w:rsid w:val="00FB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EA5E4"/>
  <w15:docId w15:val="{16CB0E89-ED3B-45D6-9592-9CD98874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5A6"/>
    <w:pPr>
      <w:spacing w:after="200" w:line="276" w:lineRule="auto"/>
    </w:pPr>
    <w:rPr>
      <w:rFonts w:cs="Calibri"/>
      <w:sz w:val="22"/>
      <w:szCs w:val="22"/>
      <w:lang w:eastAsia="en-US"/>
    </w:rPr>
  </w:style>
  <w:style w:type="paragraph" w:styleId="Heading7">
    <w:name w:val="heading 7"/>
    <w:basedOn w:val="Normal"/>
    <w:next w:val="Normal"/>
    <w:link w:val="Heading7Char"/>
    <w:uiPriority w:val="99"/>
    <w:qFormat/>
    <w:rsid w:val="002505BA"/>
    <w:pPr>
      <w:keepNext/>
      <w:numPr>
        <w:numId w:val="1"/>
      </w:numPr>
      <w:spacing w:after="0" w:line="240" w:lineRule="auto"/>
      <w:jc w:val="both"/>
      <w:outlineLvl w:val="6"/>
    </w:pPr>
    <w:rPr>
      <w:rFonts w:ascii="Times New Roman K" w:eastAsia="Times New Roman" w:hAnsi="Times New Roman K" w:cs="Times New Roman K"/>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2505BA"/>
    <w:rPr>
      <w:rFonts w:ascii="Times New Roman K" w:hAnsi="Times New Roman K" w:cs="Times New Roman K"/>
      <w:b/>
      <w:bCs/>
      <w:sz w:val="20"/>
      <w:szCs w:val="20"/>
      <w:lang w:val="en-US"/>
    </w:rPr>
  </w:style>
  <w:style w:type="paragraph" w:styleId="Header">
    <w:name w:val="header"/>
    <w:basedOn w:val="Normal"/>
    <w:link w:val="HeaderChar"/>
    <w:uiPriority w:val="99"/>
    <w:rsid w:val="002505B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505BA"/>
  </w:style>
  <w:style w:type="paragraph" w:styleId="Footer">
    <w:name w:val="footer"/>
    <w:basedOn w:val="Normal"/>
    <w:link w:val="FooterChar"/>
    <w:uiPriority w:val="99"/>
    <w:rsid w:val="002505B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505BA"/>
  </w:style>
  <w:style w:type="paragraph" w:styleId="BalloonText">
    <w:name w:val="Balloon Text"/>
    <w:basedOn w:val="Normal"/>
    <w:link w:val="BalloonTextChar"/>
    <w:uiPriority w:val="99"/>
    <w:semiHidden/>
    <w:rsid w:val="002505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505BA"/>
    <w:rPr>
      <w:rFonts w:ascii="Tahoma" w:hAnsi="Tahoma" w:cs="Tahoma"/>
      <w:sz w:val="16"/>
      <w:szCs w:val="16"/>
    </w:rPr>
  </w:style>
  <w:style w:type="character" w:styleId="Hyperlink">
    <w:name w:val="Hyperlink"/>
    <w:uiPriority w:val="99"/>
    <w:rsid w:val="00250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305</Words>
  <Characters>1743</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Bacău, 06 mai 2014</vt:lpstr>
      <vt:lpstr>Bacău, 06 mai 2014</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Bacău, 06 mai 2014</dc:title>
  <dc:creator>Apavaloaei</dc:creator>
  <cp:lastModifiedBy>marge</cp:lastModifiedBy>
  <cp:revision>14</cp:revision>
  <cp:lastPrinted>2014-04-04T07:13:00Z</cp:lastPrinted>
  <dcterms:created xsi:type="dcterms:W3CDTF">2016-10-24T10:37:00Z</dcterms:created>
  <dcterms:modified xsi:type="dcterms:W3CDTF">2018-02-17T15:52:00Z</dcterms:modified>
</cp:coreProperties>
</file>