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1596"/>
        <w:tblW w:w="10035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6722C1" w:rsidRPr="00F732F6" w:rsidTr="006722C1">
        <w:trPr>
          <w:trHeight w:val="1877"/>
        </w:trPr>
        <w:tc>
          <w:tcPr>
            <w:tcW w:w="1988" w:type="dxa"/>
            <w:vAlign w:val="center"/>
            <w:hideMark/>
          </w:tcPr>
          <w:p w:rsidR="006722C1" w:rsidRPr="00F732F6" w:rsidRDefault="006722C1" w:rsidP="0067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190625" cy="1028700"/>
                  <wp:effectExtent l="0" t="0" r="9525" b="0"/>
                  <wp:docPr id="10" name="Picture 10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6722C1" w:rsidRPr="00F732F6" w:rsidRDefault="006722C1" w:rsidP="006722C1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22C1" w:rsidRPr="00F732F6" w:rsidRDefault="006722C1" w:rsidP="006722C1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2F6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6722C1" w:rsidRPr="00F732F6" w:rsidRDefault="006722C1" w:rsidP="00141D02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2F6">
              <w:rPr>
                <w:rFonts w:ascii="Times New Roman" w:hAnsi="Times New Roman" w:cs="Times New Roman"/>
                <w:sz w:val="20"/>
                <w:szCs w:val="20"/>
              </w:rPr>
              <w:t xml:space="preserve">MINISTERUL EDUCAŢIEI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NAȚIONALE </w:t>
            </w:r>
          </w:p>
          <w:p w:rsidR="006722C1" w:rsidRPr="00F732F6" w:rsidRDefault="006722C1" w:rsidP="006722C1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6722C1" w:rsidRPr="00F732F6" w:rsidRDefault="006722C1" w:rsidP="006722C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6722C1" w:rsidRPr="00F732F6" w:rsidRDefault="006722C1" w:rsidP="006722C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6722C1" w:rsidRPr="00F732F6" w:rsidRDefault="00D60523" w:rsidP="006722C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9" w:history="1">
              <w:r w:rsidR="006722C1" w:rsidRPr="00F732F6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6722C1"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10" w:history="1">
              <w:r w:rsidR="006722C1" w:rsidRPr="00F732F6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  <w:hideMark/>
          </w:tcPr>
          <w:p w:rsidR="006722C1" w:rsidRPr="00F732F6" w:rsidRDefault="006722C1" w:rsidP="0067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2C1" w:rsidRPr="00F732F6" w:rsidRDefault="006722C1" w:rsidP="0067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D04" w:rsidRDefault="00FB6D04" w:rsidP="00413649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22C1" w:rsidRDefault="006722C1" w:rsidP="00D923F1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A7B32" w:rsidRDefault="009A7B32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Decernarea titlului de </w:t>
      </w:r>
      <w:r w:rsidR="00141D02"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>Doctor Honoris Causa</w:t>
      </w:r>
      <w:r w:rsidR="00141D02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A7B32" w:rsidRPr="009A7B32" w:rsidRDefault="00141D02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A7B32">
        <w:rPr>
          <w:rFonts w:ascii="Times New Roman" w:hAnsi="Times New Roman" w:cs="Times New Roman"/>
          <w:b/>
          <w:bCs/>
          <w:sz w:val="24"/>
          <w:szCs w:val="24"/>
        </w:rPr>
        <w:t xml:space="preserve">omnului </w:t>
      </w:r>
      <w:r w:rsidR="009A7B32" w:rsidRPr="009A7B32">
        <w:rPr>
          <w:rFonts w:ascii="Times New Roman" w:hAnsi="Times New Roman" w:cs="Times New Roman"/>
          <w:b/>
          <w:sz w:val="24"/>
          <w:szCs w:val="24"/>
        </w:rPr>
        <w:t>Prof. univ. dr.</w:t>
      </w:r>
      <w:r>
        <w:rPr>
          <w:rFonts w:ascii="Times New Roman" w:hAnsi="Times New Roman" w:cs="Times New Roman"/>
          <w:b/>
          <w:sz w:val="24"/>
          <w:szCs w:val="24"/>
        </w:rPr>
        <w:t>, cercetător ştiinţific gradul I,</w:t>
      </w:r>
      <w:r w:rsidR="009A7B32" w:rsidRPr="009A7B3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Stelian-Traian DUMISTRĂCEL</w:t>
      </w:r>
    </w:p>
    <w:p w:rsidR="009A7B32" w:rsidRDefault="009A7B32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6D04" w:rsidRDefault="00FB6D04" w:rsidP="0004647D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24B">
        <w:rPr>
          <w:rFonts w:ascii="Times New Roman" w:hAnsi="Times New Roman" w:cs="Times New Roman"/>
          <w:b/>
          <w:bCs/>
          <w:sz w:val="24"/>
          <w:szCs w:val="24"/>
        </w:rPr>
        <w:t>Comunicat de presă</w:t>
      </w:r>
    </w:p>
    <w:p w:rsidR="00141D02" w:rsidRDefault="00141D02" w:rsidP="0004647D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647D" w:rsidRPr="0004647D" w:rsidRDefault="0004647D" w:rsidP="0004647D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7EF0" w:rsidRDefault="00FB6D04" w:rsidP="000464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1D02">
        <w:rPr>
          <w:rFonts w:ascii="Times New Roman" w:hAnsi="Times New Roman" w:cs="Times New Roman"/>
          <w:sz w:val="24"/>
          <w:szCs w:val="24"/>
        </w:rPr>
        <w:t>Joi, 2</w:t>
      </w:r>
      <w:r w:rsidR="0021274C">
        <w:rPr>
          <w:rFonts w:ascii="Times New Roman" w:hAnsi="Times New Roman" w:cs="Times New Roman"/>
          <w:sz w:val="24"/>
          <w:szCs w:val="24"/>
        </w:rPr>
        <w:t xml:space="preserve"> </w:t>
      </w:r>
      <w:r w:rsidR="00141D02">
        <w:rPr>
          <w:rFonts w:ascii="Times New Roman" w:hAnsi="Times New Roman" w:cs="Times New Roman"/>
          <w:sz w:val="24"/>
          <w:szCs w:val="24"/>
        </w:rPr>
        <w:t>noiembrie 2017</w:t>
      </w:r>
      <w:r w:rsidR="0021274C">
        <w:rPr>
          <w:rFonts w:ascii="Times New Roman" w:hAnsi="Times New Roman" w:cs="Times New Roman"/>
          <w:sz w:val="24"/>
          <w:szCs w:val="24"/>
        </w:rPr>
        <w:t>, ora 10:00, în Aula Universității</w:t>
      </w:r>
      <w:r w:rsidR="006D7576">
        <w:rPr>
          <w:rFonts w:ascii="Times New Roman" w:hAnsi="Times New Roman" w:cs="Times New Roman"/>
          <w:sz w:val="24"/>
          <w:szCs w:val="24"/>
        </w:rPr>
        <w:t>,</w:t>
      </w:r>
      <w:r w:rsidR="0021274C">
        <w:rPr>
          <w:rFonts w:ascii="Times New Roman" w:hAnsi="Times New Roman" w:cs="Times New Roman"/>
          <w:sz w:val="24"/>
          <w:szCs w:val="24"/>
        </w:rPr>
        <w:t xml:space="preserve"> va avea loc ceremonia de decernare a titlului de </w:t>
      </w:r>
      <w:r w:rsidR="00141D02">
        <w:rPr>
          <w:rFonts w:ascii="Times New Roman" w:hAnsi="Times New Roman" w:cs="Times New Roman"/>
          <w:sz w:val="24"/>
          <w:szCs w:val="24"/>
        </w:rPr>
        <w:t>„</w:t>
      </w:r>
      <w:r w:rsidR="0021274C">
        <w:rPr>
          <w:rFonts w:ascii="Times New Roman" w:hAnsi="Times New Roman" w:cs="Times New Roman"/>
          <w:sz w:val="24"/>
          <w:szCs w:val="24"/>
        </w:rPr>
        <w:t>Doctor Honoris Causa</w:t>
      </w:r>
      <w:r w:rsidR="00141D02">
        <w:rPr>
          <w:rFonts w:ascii="Times New Roman" w:hAnsi="Times New Roman" w:cs="Times New Roman"/>
          <w:sz w:val="24"/>
          <w:szCs w:val="24"/>
        </w:rPr>
        <w:t>”</w:t>
      </w:r>
      <w:r w:rsidR="0021274C">
        <w:rPr>
          <w:rFonts w:ascii="Times New Roman" w:hAnsi="Times New Roman" w:cs="Times New Roman"/>
          <w:sz w:val="24"/>
          <w:szCs w:val="24"/>
        </w:rPr>
        <w:t xml:space="preserve"> al Universității „Vasil</w:t>
      </w:r>
      <w:r w:rsidR="006D7576">
        <w:rPr>
          <w:rFonts w:ascii="Times New Roman" w:hAnsi="Times New Roman" w:cs="Times New Roman"/>
          <w:sz w:val="24"/>
          <w:szCs w:val="24"/>
        </w:rPr>
        <w:t xml:space="preserve">e Alecsandri” din Bacău, </w:t>
      </w:r>
      <w:bookmarkStart w:id="0" w:name="_GoBack"/>
      <w:bookmarkEnd w:id="0"/>
      <w:r w:rsidR="0021274C">
        <w:rPr>
          <w:rFonts w:ascii="Times New Roman" w:hAnsi="Times New Roman" w:cs="Times New Roman"/>
          <w:sz w:val="24"/>
          <w:szCs w:val="24"/>
        </w:rPr>
        <w:t xml:space="preserve">domnului </w:t>
      </w:r>
      <w:r w:rsidR="00141D02">
        <w:rPr>
          <w:rFonts w:ascii="Times New Roman" w:hAnsi="Times New Roman" w:cs="Times New Roman"/>
          <w:sz w:val="24"/>
          <w:szCs w:val="24"/>
        </w:rPr>
        <w:t>Prof. univ. dr., cercetător ştiinţific gradul I, Stelian-Traian DUMISTRĂCEL.</w:t>
      </w:r>
    </w:p>
    <w:p w:rsidR="00141D02" w:rsidRDefault="00B07EF0" w:rsidP="00141D0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r w:rsidR="00141D02">
        <w:rPr>
          <w:rFonts w:ascii="Times New Roman" w:hAnsi="Times New Roman" w:cs="Times New Roman"/>
          <w:sz w:val="24"/>
          <w:szCs w:val="24"/>
        </w:rPr>
        <w:t>impresionanta 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D02">
        <w:rPr>
          <w:rFonts w:ascii="Times New Roman" w:hAnsi="Times New Roman" w:cs="Times New Roman"/>
          <w:sz w:val="24"/>
          <w:szCs w:val="24"/>
        </w:rPr>
        <w:t xml:space="preserve">activitate </w:t>
      </w:r>
      <w:r>
        <w:rPr>
          <w:rFonts w:ascii="Times New Roman" w:hAnsi="Times New Roman" w:cs="Times New Roman"/>
          <w:sz w:val="24"/>
          <w:szCs w:val="24"/>
        </w:rPr>
        <w:t>didactică și științifică amintim:</w:t>
      </w:r>
      <w:r w:rsidR="00141D02">
        <w:rPr>
          <w:rFonts w:ascii="Times New Roman" w:hAnsi="Times New Roman" w:cs="Times New Roman"/>
          <w:sz w:val="24"/>
          <w:szCs w:val="24"/>
        </w:rPr>
        <w:t xml:space="preserve"> </w:t>
      </w:r>
      <w:r w:rsidR="00141D02"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>membru al Uniunii Scriitorilor din România (2010)</w:t>
      </w:r>
      <w:r w:rsid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>, colaborator</w:t>
      </w:r>
      <w:r w:rsidR="00141D02"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reviste literare (peste 400 de articole cu tematică generală de cultivare a limbii),</w:t>
      </w:r>
      <w:r w:rsid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autor a </w:t>
      </w:r>
      <w:r w:rsidR="00141D02"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>10 volume</w:t>
      </w:r>
      <w:r w:rsid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coautor la </w:t>
      </w:r>
      <w:r w:rsidR="00141D02"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12 volume și peste 300 de studii şi articole din domeniul lingvisticii, tipărite în reviste de specialitate din ţară şi din străinătate: Franţa, Germania, Republica Moldova, precum şi în volume ale unor manifestări ştiinţifice internaţionale desfăşurate în aceste ţări, dar şi în Italia şi Spania. </w:t>
      </w:r>
    </w:p>
    <w:p w:rsidR="00141D02" w:rsidRPr="00141D02" w:rsidRDefault="00141D02" w:rsidP="00141D0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41D0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Prof. univ. dr.</w:t>
      </w:r>
      <w:r w:rsidRPr="00141D0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Stelian-T</w:t>
      </w:r>
      <w:r w:rsidRPr="00141D0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raian</w:t>
      </w:r>
      <w:r w:rsidRPr="00141D0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DUMISTRĂCEL </w:t>
      </w:r>
      <w:r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contribuit la dezvoltarea şi perfecţionarea activităţilor academice în cadrul Universităţii „Vasile Alecsandri” din Bacău prin următoarele tipuri de realizări: profesor asociat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la</w:t>
      </w:r>
      <w:r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Facultatea de Litere, în perioada 2004–2005; coordonator de teze de doctorat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susţinute de cadre didactice ale Facultăţii de Litere; participarea la proiecte de cercetare; membru în </w:t>
      </w:r>
      <w:r w:rsidRPr="00141D0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comitetul ştiinţific şi colaborator al revistei </w:t>
      </w:r>
      <w:r w:rsidRPr="00141D02">
        <w:rPr>
          <w:rFonts w:ascii="Times New Roman" w:eastAsia="Times New Roman" w:hAnsi="Times New Roman" w:cs="Times New Roman"/>
          <w:sz w:val="24"/>
          <w:szCs w:val="24"/>
          <w:lang w:eastAsia="fr-FR"/>
        </w:rPr>
        <w:t>„Studii şi cercetări ştiinţifice. Seria filologie</w:t>
      </w:r>
      <w:r w:rsidRPr="00141D0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”. </w:t>
      </w:r>
    </w:p>
    <w:p w:rsidR="00141D02" w:rsidRDefault="00141D02" w:rsidP="00141D0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A7B32" w:rsidRDefault="009A7B32" w:rsidP="00141D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41D02" w:rsidRPr="0004647D" w:rsidRDefault="00141D02" w:rsidP="00141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D04" w:rsidRDefault="000D44F3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pentru</w:t>
      </w:r>
      <w:r w:rsidR="00FB6D04">
        <w:rPr>
          <w:rFonts w:ascii="Times New Roman" w:hAnsi="Times New Roman" w:cs="Times New Roman"/>
          <w:sz w:val="24"/>
          <w:szCs w:val="24"/>
        </w:rPr>
        <w:t xml:space="preserve"> etica şi ima</w:t>
      </w:r>
      <w:r w:rsidR="00FB6D04" w:rsidRPr="00243F55">
        <w:rPr>
          <w:rFonts w:ascii="Times New Roman" w:hAnsi="Times New Roman" w:cs="Times New Roman"/>
          <w:sz w:val="24"/>
          <w:szCs w:val="24"/>
        </w:rPr>
        <w:t>ginea universităţii,</w:t>
      </w:r>
    </w:p>
    <w:p w:rsidR="00FB6D04" w:rsidRPr="00243F55" w:rsidRDefault="00FB6D04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6D04" w:rsidRPr="000D44F3" w:rsidRDefault="008C0754" w:rsidP="000D44F3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Conf. </w:t>
      </w:r>
      <w:r w:rsidR="00FB6D04" w:rsidRPr="00243F55">
        <w:rPr>
          <w:rFonts w:ascii="Times New Roman" w:hAnsi="Times New Roman" w:cs="Times New Roman"/>
          <w:sz w:val="24"/>
          <w:szCs w:val="24"/>
        </w:rPr>
        <w:t>univ. dr. Cristina CÎRTIŢĂ-BUZOIANU</w:t>
      </w:r>
    </w:p>
    <w:sectPr w:rsidR="00FB6D04" w:rsidRPr="000D44F3" w:rsidSect="007001A8">
      <w:headerReference w:type="default" r:id="rId13"/>
      <w:footerReference w:type="default" r:id="rId14"/>
      <w:pgSz w:w="11906" w:h="16838" w:code="9"/>
      <w:pgMar w:top="567" w:right="567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523" w:rsidRDefault="00D60523" w:rsidP="002505BA">
      <w:pPr>
        <w:spacing w:after="0" w:line="240" w:lineRule="auto"/>
      </w:pPr>
      <w:r>
        <w:separator/>
      </w:r>
    </w:p>
  </w:endnote>
  <w:endnote w:type="continuationSeparator" w:id="0">
    <w:p w:rsidR="00D60523" w:rsidRDefault="00D60523" w:rsidP="0025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04" w:rsidRDefault="00FB6D04" w:rsidP="007F0E0B">
    <w:pPr>
      <w:pStyle w:val="Subsol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523" w:rsidRDefault="00D60523" w:rsidP="002505BA">
      <w:pPr>
        <w:spacing w:after="0" w:line="240" w:lineRule="auto"/>
      </w:pPr>
      <w:r>
        <w:separator/>
      </w:r>
    </w:p>
  </w:footnote>
  <w:footnote w:type="continuationSeparator" w:id="0">
    <w:p w:rsidR="00D60523" w:rsidRDefault="00D60523" w:rsidP="0025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989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</w:tblGrid>
    <w:tr w:rsidR="008C0754" w:rsidRPr="00561A19" w:rsidTr="008C0754">
      <w:trPr>
        <w:trHeight w:val="1877"/>
        <w:jc w:val="center"/>
      </w:trPr>
      <w:tc>
        <w:tcPr>
          <w:tcW w:w="1989" w:type="dxa"/>
          <w:vAlign w:val="center"/>
        </w:tcPr>
        <w:p w:rsidR="008C0754" w:rsidRPr="00561A19" w:rsidRDefault="008C0754" w:rsidP="008C0754">
          <w:pPr>
            <w:rPr>
              <w:sz w:val="24"/>
              <w:szCs w:val="24"/>
              <w:lang w:eastAsia="es-ES"/>
            </w:rPr>
          </w:pPr>
        </w:p>
      </w:tc>
    </w:tr>
  </w:tbl>
  <w:p w:rsidR="00FB6D04" w:rsidRPr="002505BA" w:rsidRDefault="00FB6D04" w:rsidP="002505BA">
    <w:pPr>
      <w:pStyle w:val="Antet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0B4"/>
    <w:multiLevelType w:val="multilevel"/>
    <w:tmpl w:val="2EC221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6BFB5835"/>
    <w:multiLevelType w:val="singleLevel"/>
    <w:tmpl w:val="73E6AC1E"/>
    <w:lvl w:ilvl="0">
      <w:start w:val="1"/>
      <w:numFmt w:val="upperRoman"/>
      <w:pStyle w:val="Titlu7"/>
      <w:lvlText w:val="%1."/>
      <w:lvlJc w:val="left"/>
      <w:pPr>
        <w:tabs>
          <w:tab w:val="num" w:pos="730"/>
        </w:tabs>
        <w:ind w:left="730" w:hanging="720"/>
      </w:pPr>
      <w:rPr>
        <w:rFonts w:hint="default"/>
      </w:rPr>
    </w:lvl>
  </w:abstractNum>
  <w:abstractNum w:abstractNumId="2">
    <w:nsid w:val="7258576C"/>
    <w:multiLevelType w:val="hybridMultilevel"/>
    <w:tmpl w:val="28883180"/>
    <w:lvl w:ilvl="0" w:tplc="CD4449CA">
      <w:start w:val="2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6E"/>
    <w:rsid w:val="00006852"/>
    <w:rsid w:val="0004647D"/>
    <w:rsid w:val="000A22CD"/>
    <w:rsid w:val="000D44F3"/>
    <w:rsid w:val="000E28D2"/>
    <w:rsid w:val="00104AFF"/>
    <w:rsid w:val="00135F35"/>
    <w:rsid w:val="00141D02"/>
    <w:rsid w:val="001A730D"/>
    <w:rsid w:val="001B3EA8"/>
    <w:rsid w:val="001C4BB3"/>
    <w:rsid w:val="0021274C"/>
    <w:rsid w:val="00243F55"/>
    <w:rsid w:val="002505BA"/>
    <w:rsid w:val="002F5209"/>
    <w:rsid w:val="0030384B"/>
    <w:rsid w:val="0034096E"/>
    <w:rsid w:val="00346DC3"/>
    <w:rsid w:val="003668D4"/>
    <w:rsid w:val="003770A7"/>
    <w:rsid w:val="003F4061"/>
    <w:rsid w:val="00413649"/>
    <w:rsid w:val="0048554E"/>
    <w:rsid w:val="00561A19"/>
    <w:rsid w:val="00661E7C"/>
    <w:rsid w:val="006722C1"/>
    <w:rsid w:val="006D7054"/>
    <w:rsid w:val="006D7576"/>
    <w:rsid w:val="006E0C14"/>
    <w:rsid w:val="007001A8"/>
    <w:rsid w:val="0078224B"/>
    <w:rsid w:val="007C5FD3"/>
    <w:rsid w:val="007F0E0B"/>
    <w:rsid w:val="008156DA"/>
    <w:rsid w:val="00857B94"/>
    <w:rsid w:val="00865737"/>
    <w:rsid w:val="00866D46"/>
    <w:rsid w:val="008A4A9C"/>
    <w:rsid w:val="008B35A6"/>
    <w:rsid w:val="008C0754"/>
    <w:rsid w:val="00982658"/>
    <w:rsid w:val="009A7B32"/>
    <w:rsid w:val="009F3F68"/>
    <w:rsid w:val="00A313B5"/>
    <w:rsid w:val="00A41D02"/>
    <w:rsid w:val="00A545A8"/>
    <w:rsid w:val="00B07EF0"/>
    <w:rsid w:val="00B76208"/>
    <w:rsid w:val="00BF4EFE"/>
    <w:rsid w:val="00C96964"/>
    <w:rsid w:val="00CA417A"/>
    <w:rsid w:val="00D60523"/>
    <w:rsid w:val="00D923F1"/>
    <w:rsid w:val="00DF0442"/>
    <w:rsid w:val="00E12F75"/>
    <w:rsid w:val="00EA00A6"/>
    <w:rsid w:val="00EF7BB1"/>
    <w:rsid w:val="00F821EE"/>
    <w:rsid w:val="00F95F14"/>
    <w:rsid w:val="00F96DA9"/>
    <w:rsid w:val="00FB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A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lu7">
    <w:name w:val="heading 7"/>
    <w:basedOn w:val="Normal"/>
    <w:next w:val="Normal"/>
    <w:link w:val="Titlu7Caracte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7Caracter">
    <w:name w:val="Titlu 7 Caracter"/>
    <w:link w:val="Titlu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Antet">
    <w:name w:val="header"/>
    <w:basedOn w:val="Normal"/>
    <w:link w:val="AntetCaracte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2505BA"/>
  </w:style>
  <w:style w:type="paragraph" w:styleId="Subsol">
    <w:name w:val="footer"/>
    <w:basedOn w:val="Normal"/>
    <w:link w:val="SubsolCaracte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2505BA"/>
  </w:style>
  <w:style w:type="paragraph" w:styleId="TextnBalon">
    <w:name w:val="Balloon Text"/>
    <w:basedOn w:val="Normal"/>
    <w:link w:val="TextnBalonCaracte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A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lu7">
    <w:name w:val="heading 7"/>
    <w:basedOn w:val="Normal"/>
    <w:next w:val="Normal"/>
    <w:link w:val="Titlu7Caracte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7Caracter">
    <w:name w:val="Titlu 7 Caracter"/>
    <w:link w:val="Titlu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Antet">
    <w:name w:val="header"/>
    <w:basedOn w:val="Normal"/>
    <w:link w:val="AntetCaracte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2505BA"/>
  </w:style>
  <w:style w:type="paragraph" w:styleId="Subsol">
    <w:name w:val="footer"/>
    <w:basedOn w:val="Normal"/>
    <w:link w:val="SubsolCaracte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2505BA"/>
  </w:style>
  <w:style w:type="paragraph" w:styleId="TextnBalon">
    <w:name w:val="Balloon Text"/>
    <w:basedOn w:val="Normal"/>
    <w:link w:val="TextnBalonCaracte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ctor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271</Words>
  <Characters>1578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Bacău, 06 mai 2014</vt:lpstr>
      <vt:lpstr>Bacău, 06 mai 2014</vt:lpstr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Bacău, 06 mai 2014</dc:title>
  <dc:creator>Apavaloaei</dc:creator>
  <cp:lastModifiedBy>Cristina</cp:lastModifiedBy>
  <cp:revision>13</cp:revision>
  <cp:lastPrinted>2014-04-04T07:13:00Z</cp:lastPrinted>
  <dcterms:created xsi:type="dcterms:W3CDTF">2016-10-24T10:37:00Z</dcterms:created>
  <dcterms:modified xsi:type="dcterms:W3CDTF">2017-10-31T15:24:00Z</dcterms:modified>
</cp:coreProperties>
</file>