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jc w:val="center"/>
        <w:tblLayout w:type="fixed"/>
        <w:tblLook w:val="00A0" w:firstRow="1" w:lastRow="0" w:firstColumn="1" w:lastColumn="0" w:noHBand="0" w:noVBand="0"/>
      </w:tblPr>
      <w:tblGrid>
        <w:gridCol w:w="1985"/>
        <w:gridCol w:w="6101"/>
        <w:gridCol w:w="2189"/>
      </w:tblGrid>
      <w:tr w:rsidR="004028B9" w14:paraId="29034A8C" w14:textId="77777777" w:rsidTr="00E908DC">
        <w:trPr>
          <w:trHeight w:val="1569"/>
          <w:jc w:val="center"/>
        </w:trPr>
        <w:tc>
          <w:tcPr>
            <w:tcW w:w="1985" w:type="dxa"/>
            <w:vAlign w:val="center"/>
          </w:tcPr>
          <w:p w14:paraId="5C40E393" w14:textId="254DC9FE" w:rsidR="004028B9" w:rsidRDefault="00E908DC" w:rsidP="00B371C2">
            <w:pPr>
              <w:pStyle w:val="Header"/>
              <w:jc w:val="center"/>
            </w:pPr>
            <w:bookmarkStart w:id="0" w:name="OLE_LINK3"/>
            <w:r>
              <w:rPr>
                <w:noProof/>
                <w:lang w:eastAsia="ro-RO"/>
              </w:rPr>
              <w:drawing>
                <wp:inline distT="0" distB="0" distL="0" distR="0" wp14:anchorId="4C15808B" wp14:editId="307FB4EA">
                  <wp:extent cx="1143000" cy="1143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1" w:type="dxa"/>
            <w:vAlign w:val="center"/>
          </w:tcPr>
          <w:p w14:paraId="40675A44" w14:textId="77777777" w:rsidR="004028B9" w:rsidRPr="0060512D" w:rsidRDefault="004028B9" w:rsidP="00B371C2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0512D">
              <w:rPr>
                <w:b/>
                <w:bCs/>
                <w:sz w:val="20"/>
                <w:szCs w:val="20"/>
              </w:rPr>
              <w:t>UNIVERSITATEA „VASILE ALECSANDRI” DIN BACĂU</w:t>
            </w:r>
          </w:p>
          <w:p w14:paraId="57FEB0B4" w14:textId="77777777" w:rsidR="004028B9" w:rsidRPr="0060512D" w:rsidRDefault="004028B9" w:rsidP="00B371C2">
            <w:pPr>
              <w:spacing w:before="60" w:after="60"/>
              <w:jc w:val="center"/>
              <w:rPr>
                <w:b/>
                <w:bCs/>
              </w:rPr>
            </w:pPr>
            <w:r w:rsidRPr="0060512D">
              <w:rPr>
                <w:b/>
                <w:bCs/>
              </w:rPr>
              <w:t>Facultatea de Ştiin</w:t>
            </w:r>
            <w:r>
              <w:rPr>
                <w:b/>
                <w:bCs/>
              </w:rPr>
              <w:t>ţ</w:t>
            </w:r>
            <w:r w:rsidRPr="0060512D">
              <w:rPr>
                <w:b/>
                <w:bCs/>
              </w:rPr>
              <w:t>e ale Mi</w:t>
            </w:r>
            <w:r>
              <w:rPr>
                <w:b/>
                <w:bCs/>
              </w:rPr>
              <w:t>ş</w:t>
            </w:r>
            <w:r w:rsidRPr="0060512D">
              <w:rPr>
                <w:b/>
                <w:bCs/>
              </w:rPr>
              <w:t xml:space="preserve">cării, Sportului </w:t>
            </w:r>
            <w:r>
              <w:rPr>
                <w:b/>
                <w:bCs/>
              </w:rPr>
              <w:t>ş</w:t>
            </w:r>
            <w:r w:rsidRPr="0060512D">
              <w:rPr>
                <w:b/>
                <w:bCs/>
              </w:rPr>
              <w:t>i Sănătă</w:t>
            </w:r>
            <w:r>
              <w:rPr>
                <w:b/>
                <w:bCs/>
              </w:rPr>
              <w:t>ţ</w:t>
            </w:r>
            <w:r w:rsidRPr="0060512D">
              <w:rPr>
                <w:b/>
                <w:bCs/>
              </w:rPr>
              <w:t xml:space="preserve">ii </w:t>
            </w:r>
          </w:p>
          <w:p w14:paraId="60CDC69A" w14:textId="77777777" w:rsidR="004028B9" w:rsidRPr="0060512D" w:rsidRDefault="004028B9" w:rsidP="00B371C2">
            <w:pPr>
              <w:jc w:val="center"/>
              <w:rPr>
                <w:b/>
                <w:bCs/>
                <w:sz w:val="18"/>
                <w:szCs w:val="18"/>
              </w:rPr>
            </w:pPr>
            <w:r w:rsidRPr="0060512D">
              <w:rPr>
                <w:b/>
                <w:bCs/>
                <w:sz w:val="18"/>
                <w:szCs w:val="18"/>
              </w:rPr>
              <w:t>Calea Mărăşeşti, nr.157, Bacău, 600115</w:t>
            </w:r>
          </w:p>
          <w:p w14:paraId="5148DA49" w14:textId="77777777" w:rsidR="004028B9" w:rsidRPr="0060512D" w:rsidRDefault="004028B9" w:rsidP="00B371C2">
            <w:pPr>
              <w:jc w:val="center"/>
              <w:rPr>
                <w:b/>
                <w:bCs/>
                <w:sz w:val="18"/>
                <w:szCs w:val="18"/>
              </w:rPr>
            </w:pPr>
            <w:r w:rsidRPr="0060512D">
              <w:rPr>
                <w:b/>
                <w:bCs/>
                <w:sz w:val="18"/>
                <w:szCs w:val="18"/>
              </w:rPr>
              <w:t xml:space="preserve">Tel./Fax: +40-234/517715 </w:t>
            </w:r>
          </w:p>
          <w:p w14:paraId="72EB0246" w14:textId="77777777" w:rsidR="004028B9" w:rsidRPr="0060512D" w:rsidRDefault="00A001EB" w:rsidP="00B371C2">
            <w:pPr>
              <w:pStyle w:val="Header"/>
              <w:jc w:val="center"/>
              <w:rPr>
                <w:lang w:val="it-IT"/>
              </w:rPr>
            </w:pPr>
            <w:hyperlink r:id="rId6" w:history="1">
              <w:r w:rsidR="004028B9" w:rsidRPr="0060512D">
                <w:rPr>
                  <w:rStyle w:val="Hyperlink"/>
                  <w:b/>
                  <w:bCs/>
                  <w:sz w:val="18"/>
                  <w:szCs w:val="18"/>
                  <w:lang w:val="it-IT"/>
                </w:rPr>
                <w:t>www.ub.ro</w:t>
              </w:r>
            </w:hyperlink>
            <w:r w:rsidR="004028B9" w:rsidRPr="0060512D">
              <w:rPr>
                <w:b/>
                <w:bCs/>
                <w:sz w:val="18"/>
                <w:szCs w:val="18"/>
                <w:lang w:val="it-IT"/>
              </w:rPr>
              <w:t xml:space="preserve">;  e-mail: </w:t>
            </w:r>
            <w:hyperlink r:id="rId7" w:history="1">
              <w:r w:rsidR="004028B9" w:rsidRPr="0060512D">
                <w:rPr>
                  <w:rStyle w:val="Hyperlink"/>
                  <w:b/>
                  <w:bCs/>
                  <w:sz w:val="18"/>
                  <w:szCs w:val="18"/>
                  <w:lang w:val="it-IT"/>
                </w:rPr>
                <w:t>fsmss@ub.ro</w:t>
              </w:r>
            </w:hyperlink>
          </w:p>
        </w:tc>
        <w:tc>
          <w:tcPr>
            <w:tcW w:w="2189" w:type="dxa"/>
          </w:tcPr>
          <w:p w14:paraId="3CC33CE1" w14:textId="77777777" w:rsidR="004028B9" w:rsidRDefault="004028B9" w:rsidP="00B371C2">
            <w:pPr>
              <w:pStyle w:val="Header"/>
              <w:jc w:val="center"/>
            </w:pPr>
            <w:r>
              <w:rPr>
                <w:noProof/>
                <w:lang w:eastAsia="ro-RO"/>
              </w:rPr>
              <w:drawing>
                <wp:inline distT="0" distB="0" distL="0" distR="0" wp14:anchorId="3E1AD180" wp14:editId="25E3E887">
                  <wp:extent cx="1117599" cy="1130300"/>
                  <wp:effectExtent l="0" t="0" r="6985" b="0"/>
                  <wp:docPr id="2" name="I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57" cy="113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E4FA948" w14:textId="13D664BF" w:rsidR="00926512" w:rsidRDefault="00926512" w:rsidP="00926512">
      <w:pPr>
        <w:ind w:left="360"/>
        <w:jc w:val="center"/>
        <w:rPr>
          <w:b/>
          <w:bCs/>
        </w:rPr>
      </w:pPr>
    </w:p>
    <w:p w14:paraId="511E39D9" w14:textId="77777777" w:rsidR="00926512" w:rsidRDefault="00926512" w:rsidP="00926512">
      <w:pPr>
        <w:ind w:left="360"/>
        <w:jc w:val="center"/>
        <w:rPr>
          <w:b/>
          <w:bCs/>
        </w:rPr>
      </w:pPr>
    </w:p>
    <w:p w14:paraId="0F9E1C11" w14:textId="60FB6570" w:rsidR="00926512" w:rsidRPr="00D63517" w:rsidRDefault="00926512" w:rsidP="00926512">
      <w:pPr>
        <w:ind w:left="360"/>
        <w:jc w:val="center"/>
        <w:rPr>
          <w:b/>
          <w:bCs/>
        </w:rPr>
      </w:pPr>
      <w:r w:rsidRPr="00D63517">
        <w:rPr>
          <w:b/>
          <w:bCs/>
        </w:rPr>
        <w:t xml:space="preserve">TEMATICA LUCRĂRILOR PENTRU </w:t>
      </w:r>
      <w:r w:rsidR="00B13200">
        <w:rPr>
          <w:b/>
          <w:bCs/>
        </w:rPr>
        <w:t>OBȚINEREA</w:t>
      </w:r>
      <w:r w:rsidRPr="00D63517">
        <w:rPr>
          <w:b/>
          <w:bCs/>
        </w:rPr>
        <w:t xml:space="preserve"> GRADULUI </w:t>
      </w:r>
      <w:r>
        <w:rPr>
          <w:b/>
          <w:bCs/>
        </w:rPr>
        <w:t xml:space="preserve">DIDACTIC </w:t>
      </w:r>
      <w:r w:rsidRPr="00D63517">
        <w:rPr>
          <w:b/>
          <w:bCs/>
        </w:rPr>
        <w:t>I</w:t>
      </w:r>
    </w:p>
    <w:p w14:paraId="3FA770AC" w14:textId="465CFD5D" w:rsidR="00926512" w:rsidRDefault="00926512" w:rsidP="00926512">
      <w:pPr>
        <w:ind w:left="360"/>
        <w:jc w:val="center"/>
        <w:rPr>
          <w:b/>
          <w:bCs/>
        </w:rPr>
      </w:pPr>
      <w:r>
        <w:rPr>
          <w:b/>
          <w:bCs/>
        </w:rPr>
        <w:t xml:space="preserve">PENTRU </w:t>
      </w:r>
      <w:r w:rsidR="00B13200">
        <w:rPr>
          <w:b/>
          <w:bCs/>
        </w:rPr>
        <w:t>SERIA</w:t>
      </w:r>
      <w:r>
        <w:rPr>
          <w:b/>
          <w:bCs/>
        </w:rPr>
        <w:t xml:space="preserve">  </w:t>
      </w:r>
      <w:r w:rsidRPr="00D63517">
        <w:rPr>
          <w:b/>
          <w:bCs/>
        </w:rPr>
        <w:t>20</w:t>
      </w:r>
      <w:r w:rsidR="00B13200">
        <w:rPr>
          <w:b/>
          <w:bCs/>
        </w:rPr>
        <w:t>2</w:t>
      </w:r>
      <w:r w:rsidR="0011456A">
        <w:rPr>
          <w:b/>
          <w:bCs/>
        </w:rPr>
        <w:t>2</w:t>
      </w:r>
      <w:r w:rsidR="004028B9">
        <w:rPr>
          <w:b/>
          <w:bCs/>
        </w:rPr>
        <w:t>-202</w:t>
      </w:r>
      <w:r w:rsidR="0011456A">
        <w:rPr>
          <w:b/>
          <w:bCs/>
        </w:rPr>
        <w:t>4</w:t>
      </w:r>
    </w:p>
    <w:p w14:paraId="159A4EAE" w14:textId="77777777" w:rsidR="00926512" w:rsidRDefault="00926512" w:rsidP="00926512">
      <w:pPr>
        <w:ind w:left="360"/>
        <w:jc w:val="center"/>
        <w:rPr>
          <w:b/>
          <w:bCs/>
        </w:rPr>
      </w:pPr>
    </w:p>
    <w:p w14:paraId="01E619CA" w14:textId="77777777" w:rsidR="00D8725E" w:rsidRDefault="00D8725E" w:rsidP="00926512">
      <w:pPr>
        <w:ind w:left="360"/>
        <w:jc w:val="center"/>
        <w:rPr>
          <w:b/>
          <w:bCs/>
        </w:rPr>
      </w:pPr>
      <w:r>
        <w:rPr>
          <w:b/>
          <w:bCs/>
        </w:rPr>
        <w:t>DOMENIUL</w:t>
      </w:r>
      <w:r w:rsidR="00EA7D4C">
        <w:rPr>
          <w:b/>
          <w:bCs/>
        </w:rPr>
        <w:t xml:space="preserve"> EDUCAȚIE FIZICĂ ȘI SPORT</w:t>
      </w:r>
    </w:p>
    <w:p w14:paraId="5BC914AB" w14:textId="0C0A4AD9" w:rsidR="00926512" w:rsidRDefault="00926512" w:rsidP="00926512">
      <w:pPr>
        <w:ind w:left="360"/>
        <w:jc w:val="center"/>
        <w:rPr>
          <w:b/>
          <w:bCs/>
        </w:rPr>
      </w:pPr>
      <w:r>
        <w:rPr>
          <w:b/>
          <w:bCs/>
        </w:rPr>
        <w:t xml:space="preserve">I – Cercetări specifice învăţământului şcolar normal  </w:t>
      </w:r>
    </w:p>
    <w:p w14:paraId="4C2ACB72" w14:textId="32D54663"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 xml:space="preserve">Cercetări privind dezvoltarea fizică, motrică, funcţională şi psihică a </w:t>
      </w:r>
      <w:r w:rsidR="0011456A">
        <w:rPr>
          <w:bCs/>
        </w:rPr>
        <w:t>elevilor</w:t>
      </w:r>
      <w:r w:rsidRPr="006A131E">
        <w:rPr>
          <w:bCs/>
        </w:rPr>
        <w:t xml:space="preserve"> din învăţământul primar.</w:t>
      </w:r>
    </w:p>
    <w:p w14:paraId="20CBC0C3" w14:textId="77777777"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>Cercetări privind dezvoltarea fizică, motrică, funcţională şi psihică a elevilor din învăţământul gimnazial.</w:t>
      </w:r>
    </w:p>
    <w:p w14:paraId="43AEC557" w14:textId="77777777"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 xml:space="preserve"> Cercetări privind dezvoltarea fizică, motrică, funcţională şi psihică a elevilor din învăţământul liceal.</w:t>
      </w:r>
    </w:p>
    <w:p w14:paraId="22D585E8" w14:textId="0052A5D2"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 xml:space="preserve">Cercetări privind capacitatea de adaptare la efort a </w:t>
      </w:r>
      <w:r w:rsidR="0011456A">
        <w:rPr>
          <w:bCs/>
        </w:rPr>
        <w:t>elevilor</w:t>
      </w:r>
      <w:r w:rsidRPr="006A131E">
        <w:rPr>
          <w:bCs/>
        </w:rPr>
        <w:t xml:space="preserve"> din învăţământul primar, gimnazial şi liceal.</w:t>
      </w:r>
    </w:p>
    <w:p w14:paraId="747ECCF3" w14:textId="77777777"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 xml:space="preserve">Cercetări privind învăţarea motrică  în învăţământul primar, gimnazial şi liceal </w:t>
      </w:r>
    </w:p>
    <w:p w14:paraId="3F8984E8" w14:textId="2A57EB54"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 xml:space="preserve">Cercetări privind dezvoltarea proceselor </w:t>
      </w:r>
      <w:r w:rsidR="0011456A">
        <w:rPr>
          <w:bCs/>
        </w:rPr>
        <w:t>cognitive</w:t>
      </w:r>
      <w:r w:rsidRPr="006A131E">
        <w:rPr>
          <w:bCs/>
        </w:rPr>
        <w:t xml:space="preserve"> a elevilor cu ajutorul exerciţiului fizic.</w:t>
      </w:r>
    </w:p>
    <w:p w14:paraId="19BC9139" w14:textId="1136015D" w:rsidR="00926512" w:rsidRPr="006A131E" w:rsidRDefault="00926512" w:rsidP="0011456A">
      <w:pPr>
        <w:ind w:left="720"/>
        <w:jc w:val="both"/>
        <w:rPr>
          <w:bCs/>
        </w:rPr>
      </w:pPr>
      <w:r w:rsidRPr="006A131E">
        <w:rPr>
          <w:bCs/>
        </w:rPr>
        <w:t xml:space="preserve">  </w:t>
      </w:r>
    </w:p>
    <w:p w14:paraId="37983387" w14:textId="502EA51E" w:rsidR="00926512" w:rsidRDefault="00926512" w:rsidP="00926512">
      <w:pPr>
        <w:ind w:left="360"/>
        <w:jc w:val="center"/>
        <w:rPr>
          <w:b/>
          <w:bCs/>
        </w:rPr>
      </w:pPr>
      <w:r>
        <w:rPr>
          <w:b/>
          <w:bCs/>
        </w:rPr>
        <w:t>II</w:t>
      </w:r>
      <w:r w:rsidR="00EA7D4C">
        <w:rPr>
          <w:b/>
          <w:bCs/>
        </w:rPr>
        <w:t xml:space="preserve"> </w:t>
      </w:r>
      <w:r>
        <w:rPr>
          <w:b/>
          <w:bCs/>
        </w:rPr>
        <w:t>– Cercetări specifice învăţământului vocaţional</w:t>
      </w:r>
    </w:p>
    <w:p w14:paraId="64FD8BD8" w14:textId="77777777" w:rsidR="00926512" w:rsidRPr="006A131E" w:rsidRDefault="00926512" w:rsidP="00926512">
      <w:pPr>
        <w:numPr>
          <w:ilvl w:val="0"/>
          <w:numId w:val="2"/>
        </w:numPr>
        <w:jc w:val="both"/>
        <w:rPr>
          <w:bCs/>
        </w:rPr>
      </w:pPr>
      <w:r w:rsidRPr="006A131E">
        <w:rPr>
          <w:bCs/>
        </w:rPr>
        <w:t xml:space="preserve">Cercetări privind dezvoltarea fizică, motrică, funcţională şi psihică a copiilor </w:t>
      </w:r>
      <w:r>
        <w:rPr>
          <w:bCs/>
        </w:rPr>
        <w:t>cuprinşi în sportul de performanţă</w:t>
      </w:r>
    </w:p>
    <w:p w14:paraId="6DEADA72" w14:textId="77777777" w:rsidR="00926512" w:rsidRPr="006A131E" w:rsidRDefault="00926512" w:rsidP="00926512">
      <w:pPr>
        <w:numPr>
          <w:ilvl w:val="0"/>
          <w:numId w:val="2"/>
        </w:numPr>
        <w:jc w:val="both"/>
        <w:rPr>
          <w:bCs/>
        </w:rPr>
      </w:pPr>
      <w:r w:rsidRPr="006A131E">
        <w:rPr>
          <w:bCs/>
        </w:rPr>
        <w:t xml:space="preserve">Cercetări privind dezvoltarea fizică, motrică, funcţională şi psihică a </w:t>
      </w:r>
      <w:r>
        <w:rPr>
          <w:bCs/>
        </w:rPr>
        <w:t>sportivilor juniori III şi juniori II,</w:t>
      </w:r>
      <w:r w:rsidRPr="006A131E">
        <w:rPr>
          <w:bCs/>
        </w:rPr>
        <w:t xml:space="preserve"> </w:t>
      </w:r>
      <w:r>
        <w:rPr>
          <w:bCs/>
        </w:rPr>
        <w:t>cuprinşi în sportul de performanţă.</w:t>
      </w:r>
    </w:p>
    <w:p w14:paraId="65CB46B7" w14:textId="77777777" w:rsidR="00926512" w:rsidRDefault="00926512" w:rsidP="00926512">
      <w:pPr>
        <w:numPr>
          <w:ilvl w:val="0"/>
          <w:numId w:val="2"/>
        </w:numPr>
        <w:jc w:val="both"/>
        <w:rPr>
          <w:bCs/>
        </w:rPr>
      </w:pPr>
      <w:r w:rsidRPr="006A131E">
        <w:rPr>
          <w:bCs/>
        </w:rPr>
        <w:t xml:space="preserve"> Cercetări privind dezvoltarea fizică, motrică, funcţională şi psihică a </w:t>
      </w:r>
      <w:r>
        <w:rPr>
          <w:bCs/>
        </w:rPr>
        <w:t xml:space="preserve">sportivilor Juniori I, Tineret şi Seniori </w:t>
      </w:r>
    </w:p>
    <w:p w14:paraId="4264CBB3" w14:textId="238F9C74" w:rsidR="00926512" w:rsidRDefault="00926512" w:rsidP="00926512">
      <w:pPr>
        <w:numPr>
          <w:ilvl w:val="0"/>
          <w:numId w:val="2"/>
        </w:numPr>
        <w:jc w:val="both"/>
        <w:rPr>
          <w:bCs/>
        </w:rPr>
      </w:pPr>
      <w:r w:rsidRPr="006A131E">
        <w:rPr>
          <w:bCs/>
        </w:rPr>
        <w:t xml:space="preserve">Cercetări privind capacitatea de adaptare la efort </w:t>
      </w:r>
      <w:r w:rsidR="0011456A">
        <w:rPr>
          <w:bCs/>
        </w:rPr>
        <w:t xml:space="preserve">și de refacere </w:t>
      </w:r>
      <w:r w:rsidRPr="006A131E">
        <w:rPr>
          <w:bCs/>
        </w:rPr>
        <w:t xml:space="preserve">a </w:t>
      </w:r>
      <w:r>
        <w:rPr>
          <w:bCs/>
        </w:rPr>
        <w:t>sportivilor</w:t>
      </w:r>
      <w:r w:rsidRPr="006A131E">
        <w:rPr>
          <w:bCs/>
        </w:rPr>
        <w:t>.</w:t>
      </w:r>
    </w:p>
    <w:p w14:paraId="2FE7571D" w14:textId="77777777" w:rsidR="00926512" w:rsidRDefault="00926512" w:rsidP="00926512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Studii şi cercetări privind pregătirea sportivilor de performanţă în disciplinele sportive.</w:t>
      </w:r>
    </w:p>
    <w:p w14:paraId="5905B924" w14:textId="77777777" w:rsidR="00926512" w:rsidRPr="006A131E" w:rsidRDefault="00926512" w:rsidP="00926512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Studii şi cercetări privind participarea sportivilor de performanţă în competiţiile sportive.</w:t>
      </w:r>
    </w:p>
    <w:p w14:paraId="46DD60C5" w14:textId="77777777" w:rsidR="004F2670" w:rsidRDefault="004F2670" w:rsidP="004F2670">
      <w:pPr>
        <w:pStyle w:val="ListParagraph"/>
        <w:rPr>
          <w:b/>
          <w:bCs/>
        </w:rPr>
      </w:pPr>
    </w:p>
    <w:p w14:paraId="127AE12C" w14:textId="03D803E0" w:rsidR="004F2670" w:rsidRPr="004F2670" w:rsidRDefault="004F2670" w:rsidP="004F2670">
      <w:pPr>
        <w:pStyle w:val="ListParagraph"/>
        <w:jc w:val="center"/>
        <w:rPr>
          <w:b/>
          <w:bCs/>
        </w:rPr>
      </w:pPr>
      <w:r w:rsidRPr="004F2670">
        <w:rPr>
          <w:b/>
          <w:bCs/>
        </w:rPr>
        <w:t xml:space="preserve">SPECIALIZAREA </w:t>
      </w:r>
      <w:r>
        <w:rPr>
          <w:b/>
          <w:bCs/>
        </w:rPr>
        <w:t>KINETOTERAPIE</w:t>
      </w:r>
      <w:r w:rsidR="00D01084">
        <w:rPr>
          <w:b/>
          <w:bCs/>
        </w:rPr>
        <w:t xml:space="preserve"> ȘI MOTRICITATE SPECIALĂ</w:t>
      </w:r>
    </w:p>
    <w:p w14:paraId="505EFEC5" w14:textId="35D63823" w:rsidR="00926512" w:rsidRDefault="00926512" w:rsidP="004F2670">
      <w:pPr>
        <w:ind w:left="360"/>
        <w:jc w:val="center"/>
        <w:rPr>
          <w:b/>
          <w:bCs/>
        </w:rPr>
      </w:pPr>
      <w:r>
        <w:rPr>
          <w:b/>
          <w:bCs/>
        </w:rPr>
        <w:t>III – Cercetări specifice învăţământului şcolar cu d</w:t>
      </w:r>
      <w:r w:rsidR="0011456A">
        <w:rPr>
          <w:b/>
          <w:bCs/>
        </w:rPr>
        <w:t>i</w:t>
      </w:r>
      <w:r>
        <w:rPr>
          <w:b/>
          <w:bCs/>
        </w:rPr>
        <w:t>zabilități</w:t>
      </w:r>
    </w:p>
    <w:p w14:paraId="6760A7BA" w14:textId="77777777" w:rsidR="00926512" w:rsidRDefault="00926512" w:rsidP="00926512">
      <w:pPr>
        <w:ind w:left="360"/>
        <w:jc w:val="center"/>
        <w:rPr>
          <w:b/>
          <w:bCs/>
        </w:rPr>
      </w:pPr>
    </w:p>
    <w:p w14:paraId="020F7473" w14:textId="049B9C48" w:rsidR="00926512" w:rsidRPr="006A131E" w:rsidRDefault="00926512" w:rsidP="00926512">
      <w:pPr>
        <w:numPr>
          <w:ilvl w:val="0"/>
          <w:numId w:val="3"/>
        </w:numPr>
        <w:jc w:val="both"/>
        <w:rPr>
          <w:bCs/>
        </w:rPr>
      </w:pPr>
      <w:r w:rsidRPr="006A131E">
        <w:rPr>
          <w:bCs/>
        </w:rPr>
        <w:t xml:space="preserve">Cercetări privind dezvoltarea fizică, motrică, funcţională şi psihică a </w:t>
      </w:r>
      <w:r>
        <w:rPr>
          <w:bCs/>
        </w:rPr>
        <w:t>persoanelor</w:t>
      </w:r>
      <w:r w:rsidRPr="006A131E">
        <w:rPr>
          <w:bCs/>
        </w:rPr>
        <w:t xml:space="preserve"> </w:t>
      </w:r>
      <w:r>
        <w:rPr>
          <w:bCs/>
        </w:rPr>
        <w:t>cu d</w:t>
      </w:r>
      <w:r w:rsidR="0011456A">
        <w:rPr>
          <w:bCs/>
        </w:rPr>
        <w:t>i</w:t>
      </w:r>
      <w:r>
        <w:rPr>
          <w:bCs/>
        </w:rPr>
        <w:t xml:space="preserve">zabilități </w:t>
      </w:r>
    </w:p>
    <w:p w14:paraId="25F30624" w14:textId="77777777" w:rsidR="00926512" w:rsidRDefault="00926512" w:rsidP="00926512">
      <w:pPr>
        <w:jc w:val="both"/>
        <w:rPr>
          <w:b/>
          <w:bCs/>
        </w:rPr>
      </w:pPr>
    </w:p>
    <w:p w14:paraId="773F6CEB" w14:textId="77777777" w:rsidR="00926512" w:rsidRDefault="00926512" w:rsidP="00926512">
      <w:pPr>
        <w:jc w:val="both"/>
        <w:rPr>
          <w:b/>
          <w:bCs/>
        </w:rPr>
      </w:pPr>
    </w:p>
    <w:p w14:paraId="27D208C2" w14:textId="77777777" w:rsidR="00926512" w:rsidRDefault="00926512" w:rsidP="00926512">
      <w:pPr>
        <w:jc w:val="both"/>
        <w:rPr>
          <w:b/>
          <w:bCs/>
        </w:rPr>
      </w:pPr>
    </w:p>
    <w:p w14:paraId="3FA6D07F" w14:textId="77777777" w:rsidR="00926512" w:rsidRDefault="00926512" w:rsidP="00926512">
      <w:pPr>
        <w:jc w:val="both"/>
        <w:rPr>
          <w:b/>
          <w:bCs/>
        </w:rPr>
      </w:pPr>
    </w:p>
    <w:p w14:paraId="7D995FB1" w14:textId="77777777" w:rsidR="00926512" w:rsidRDefault="00926512" w:rsidP="00926512">
      <w:pPr>
        <w:jc w:val="both"/>
        <w:rPr>
          <w:b/>
          <w:bCs/>
        </w:rPr>
      </w:pPr>
    </w:p>
    <w:p w14:paraId="7FF8F50B" w14:textId="77777777" w:rsidR="00926512" w:rsidRDefault="00926512" w:rsidP="00926512">
      <w:pPr>
        <w:jc w:val="both"/>
        <w:rPr>
          <w:b/>
          <w:bCs/>
        </w:rPr>
      </w:pPr>
    </w:p>
    <w:tbl>
      <w:tblPr>
        <w:tblW w:w="10275" w:type="dxa"/>
        <w:jc w:val="center"/>
        <w:tblLayout w:type="fixed"/>
        <w:tblLook w:val="00A0" w:firstRow="1" w:lastRow="0" w:firstColumn="1" w:lastColumn="0" w:noHBand="0" w:noVBand="0"/>
      </w:tblPr>
      <w:tblGrid>
        <w:gridCol w:w="1985"/>
        <w:gridCol w:w="6101"/>
        <w:gridCol w:w="2189"/>
      </w:tblGrid>
      <w:tr w:rsidR="004028B9" w14:paraId="55423CDE" w14:textId="77777777" w:rsidTr="00E908DC">
        <w:trPr>
          <w:trHeight w:val="1569"/>
          <w:jc w:val="center"/>
        </w:trPr>
        <w:tc>
          <w:tcPr>
            <w:tcW w:w="1985" w:type="dxa"/>
            <w:vAlign w:val="center"/>
          </w:tcPr>
          <w:p w14:paraId="39715693" w14:textId="0E90DA66" w:rsidR="004028B9" w:rsidRDefault="00E908DC" w:rsidP="00E42A9C">
            <w:pPr>
              <w:pStyle w:val="Header"/>
              <w:jc w:val="center"/>
            </w:pPr>
            <w:r>
              <w:rPr>
                <w:noProof/>
                <w:lang w:eastAsia="ro-RO"/>
              </w:rPr>
              <w:lastRenderedPageBreak/>
              <w:drawing>
                <wp:inline distT="0" distB="0" distL="0" distR="0" wp14:anchorId="7B60E26F" wp14:editId="2FC0B29C">
                  <wp:extent cx="1146175" cy="11461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1" w:type="dxa"/>
            <w:vAlign w:val="center"/>
          </w:tcPr>
          <w:p w14:paraId="4C1322EA" w14:textId="77777777" w:rsidR="004028B9" w:rsidRPr="0060512D" w:rsidRDefault="004028B9" w:rsidP="00E42A9C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0512D">
              <w:rPr>
                <w:b/>
                <w:bCs/>
                <w:sz w:val="20"/>
                <w:szCs w:val="20"/>
              </w:rPr>
              <w:t>UNIVERSITATEA „VASILE ALECSANDRI” DIN BACĂU</w:t>
            </w:r>
          </w:p>
          <w:p w14:paraId="152F38DC" w14:textId="77777777" w:rsidR="004028B9" w:rsidRPr="0060512D" w:rsidRDefault="004028B9" w:rsidP="00E42A9C">
            <w:pPr>
              <w:spacing w:before="60" w:after="60"/>
              <w:jc w:val="center"/>
              <w:rPr>
                <w:b/>
                <w:bCs/>
              </w:rPr>
            </w:pPr>
            <w:r w:rsidRPr="0060512D">
              <w:rPr>
                <w:b/>
                <w:bCs/>
              </w:rPr>
              <w:t>Facultatea de Ştiin</w:t>
            </w:r>
            <w:r>
              <w:rPr>
                <w:b/>
                <w:bCs/>
              </w:rPr>
              <w:t>ţ</w:t>
            </w:r>
            <w:r w:rsidRPr="0060512D">
              <w:rPr>
                <w:b/>
                <w:bCs/>
              </w:rPr>
              <w:t>e ale Mi</w:t>
            </w:r>
            <w:r>
              <w:rPr>
                <w:b/>
                <w:bCs/>
              </w:rPr>
              <w:t>ş</w:t>
            </w:r>
            <w:r w:rsidRPr="0060512D">
              <w:rPr>
                <w:b/>
                <w:bCs/>
              </w:rPr>
              <w:t xml:space="preserve">cării, Sportului </w:t>
            </w:r>
            <w:r>
              <w:rPr>
                <w:b/>
                <w:bCs/>
              </w:rPr>
              <w:t>ş</w:t>
            </w:r>
            <w:r w:rsidRPr="0060512D">
              <w:rPr>
                <w:b/>
                <w:bCs/>
              </w:rPr>
              <w:t>i Sănătă</w:t>
            </w:r>
            <w:r>
              <w:rPr>
                <w:b/>
                <w:bCs/>
              </w:rPr>
              <w:t>ţ</w:t>
            </w:r>
            <w:r w:rsidRPr="0060512D">
              <w:rPr>
                <w:b/>
                <w:bCs/>
              </w:rPr>
              <w:t xml:space="preserve">ii </w:t>
            </w:r>
          </w:p>
          <w:p w14:paraId="4FA51F32" w14:textId="77777777" w:rsidR="004028B9" w:rsidRPr="0060512D" w:rsidRDefault="004028B9" w:rsidP="00E42A9C">
            <w:pPr>
              <w:jc w:val="center"/>
              <w:rPr>
                <w:b/>
                <w:bCs/>
                <w:sz w:val="18"/>
                <w:szCs w:val="18"/>
              </w:rPr>
            </w:pPr>
            <w:r w:rsidRPr="0060512D">
              <w:rPr>
                <w:b/>
                <w:bCs/>
                <w:sz w:val="18"/>
                <w:szCs w:val="18"/>
              </w:rPr>
              <w:t>Calea Mărăşeşti, nr.157, Bacău, 600115</w:t>
            </w:r>
          </w:p>
          <w:p w14:paraId="0CAAA1C0" w14:textId="77777777" w:rsidR="004028B9" w:rsidRPr="0060512D" w:rsidRDefault="004028B9" w:rsidP="00E42A9C">
            <w:pPr>
              <w:jc w:val="center"/>
              <w:rPr>
                <w:b/>
                <w:bCs/>
                <w:sz w:val="18"/>
                <w:szCs w:val="18"/>
              </w:rPr>
            </w:pPr>
            <w:r w:rsidRPr="0060512D">
              <w:rPr>
                <w:b/>
                <w:bCs/>
                <w:sz w:val="18"/>
                <w:szCs w:val="18"/>
              </w:rPr>
              <w:t xml:space="preserve">Tel./Fax: +40-234/517715 </w:t>
            </w:r>
          </w:p>
          <w:p w14:paraId="090BFB66" w14:textId="77777777" w:rsidR="004028B9" w:rsidRPr="0060512D" w:rsidRDefault="00A001EB" w:rsidP="00E42A9C">
            <w:pPr>
              <w:pStyle w:val="Header"/>
              <w:jc w:val="center"/>
              <w:rPr>
                <w:lang w:val="it-IT"/>
              </w:rPr>
            </w:pPr>
            <w:hyperlink r:id="rId10" w:history="1">
              <w:r w:rsidR="004028B9" w:rsidRPr="0060512D">
                <w:rPr>
                  <w:rStyle w:val="Hyperlink"/>
                  <w:b/>
                  <w:bCs/>
                  <w:sz w:val="18"/>
                  <w:szCs w:val="18"/>
                  <w:lang w:val="it-IT"/>
                </w:rPr>
                <w:t>www.ub.ro</w:t>
              </w:r>
            </w:hyperlink>
            <w:r w:rsidR="004028B9" w:rsidRPr="0060512D">
              <w:rPr>
                <w:b/>
                <w:bCs/>
                <w:sz w:val="18"/>
                <w:szCs w:val="18"/>
                <w:lang w:val="it-IT"/>
              </w:rPr>
              <w:t xml:space="preserve">;  e-mail: </w:t>
            </w:r>
            <w:hyperlink r:id="rId11" w:history="1">
              <w:r w:rsidR="004028B9" w:rsidRPr="0060512D">
                <w:rPr>
                  <w:rStyle w:val="Hyperlink"/>
                  <w:b/>
                  <w:bCs/>
                  <w:sz w:val="18"/>
                  <w:szCs w:val="18"/>
                  <w:lang w:val="it-IT"/>
                </w:rPr>
                <w:t>fsmss@ub.ro</w:t>
              </w:r>
            </w:hyperlink>
          </w:p>
        </w:tc>
        <w:tc>
          <w:tcPr>
            <w:tcW w:w="2189" w:type="dxa"/>
          </w:tcPr>
          <w:p w14:paraId="2BB837D2" w14:textId="77777777" w:rsidR="004028B9" w:rsidRDefault="004028B9" w:rsidP="00E42A9C">
            <w:pPr>
              <w:pStyle w:val="Header"/>
              <w:jc w:val="center"/>
            </w:pPr>
            <w:r>
              <w:rPr>
                <w:noProof/>
                <w:lang w:eastAsia="ro-RO"/>
              </w:rPr>
              <w:drawing>
                <wp:inline distT="0" distB="0" distL="0" distR="0" wp14:anchorId="77D1ADE0" wp14:editId="42086BA0">
                  <wp:extent cx="1117599" cy="1130300"/>
                  <wp:effectExtent l="0" t="0" r="6985" b="0"/>
                  <wp:docPr id="6" name="I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57" cy="113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25F8B9" w14:textId="77777777" w:rsidR="004028B9" w:rsidRDefault="004028B9" w:rsidP="00926512"/>
    <w:p w14:paraId="70C3B682" w14:textId="77777777" w:rsidR="00926512" w:rsidRDefault="00926512" w:rsidP="00926512">
      <w:pPr>
        <w:jc w:val="both"/>
        <w:rPr>
          <w:b/>
          <w:bCs/>
        </w:rPr>
      </w:pPr>
    </w:p>
    <w:p w14:paraId="1F3D893F" w14:textId="77777777" w:rsidR="00926512" w:rsidRDefault="00926512" w:rsidP="00926512">
      <w:pPr>
        <w:jc w:val="center"/>
        <w:rPr>
          <w:b/>
          <w:bCs/>
        </w:rPr>
      </w:pPr>
      <w:r>
        <w:rPr>
          <w:b/>
          <w:bCs/>
        </w:rPr>
        <w:t>TABELUL CU CADRELE DIDACTICE DISPONIBILE PENTRU ÎNDRUMAREA LUCRĂRILOR DE GRADUL I</w:t>
      </w:r>
    </w:p>
    <w:p w14:paraId="16C6FEA5" w14:textId="77777777" w:rsidR="00926512" w:rsidRDefault="00926512" w:rsidP="00926512">
      <w:pPr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4474"/>
        <w:gridCol w:w="3222"/>
      </w:tblGrid>
      <w:tr w:rsidR="00926512" w:rsidRPr="00F27A42" w14:paraId="2D2F0B4A" w14:textId="77777777" w:rsidTr="00B371C2">
        <w:trPr>
          <w:trHeight w:val="434"/>
        </w:trPr>
        <w:tc>
          <w:tcPr>
            <w:tcW w:w="1260" w:type="dxa"/>
            <w:shd w:val="clear" w:color="auto" w:fill="auto"/>
          </w:tcPr>
          <w:p w14:paraId="6B23C1BA" w14:textId="77777777" w:rsidR="00926512" w:rsidRPr="00F848F6" w:rsidRDefault="00926512" w:rsidP="00B371C2">
            <w:pPr>
              <w:jc w:val="both"/>
            </w:pPr>
            <w:r w:rsidRPr="00F848F6">
              <w:t>Nr. crt.</w:t>
            </w:r>
          </w:p>
        </w:tc>
        <w:tc>
          <w:tcPr>
            <w:tcW w:w="4500" w:type="dxa"/>
            <w:shd w:val="clear" w:color="auto" w:fill="auto"/>
          </w:tcPr>
          <w:p w14:paraId="55CBE8D7" w14:textId="77777777" w:rsidR="00926512" w:rsidRPr="00F848F6" w:rsidRDefault="00926512" w:rsidP="00B371C2">
            <w:pPr>
              <w:jc w:val="both"/>
            </w:pPr>
            <w:r w:rsidRPr="00F848F6">
              <w:t>Numele</w:t>
            </w:r>
            <w:r>
              <w:t xml:space="preserve"> </w:t>
            </w:r>
            <w:r w:rsidRPr="00F848F6">
              <w:t xml:space="preserve"> şi prenumele </w:t>
            </w:r>
          </w:p>
        </w:tc>
        <w:tc>
          <w:tcPr>
            <w:tcW w:w="3240" w:type="dxa"/>
            <w:shd w:val="clear" w:color="auto" w:fill="auto"/>
          </w:tcPr>
          <w:p w14:paraId="0AB06C15" w14:textId="77777777" w:rsidR="00926512" w:rsidRPr="00F848F6" w:rsidRDefault="00926512" w:rsidP="00B371C2">
            <w:pPr>
              <w:jc w:val="both"/>
            </w:pPr>
            <w:r w:rsidRPr="00F848F6">
              <w:t>Gradul didactic</w:t>
            </w:r>
          </w:p>
        </w:tc>
      </w:tr>
      <w:tr w:rsidR="00926512" w:rsidRPr="00F27A42" w14:paraId="6A7DDE65" w14:textId="77777777" w:rsidTr="00B371C2">
        <w:trPr>
          <w:trHeight w:val="434"/>
        </w:trPr>
        <w:tc>
          <w:tcPr>
            <w:tcW w:w="9000" w:type="dxa"/>
            <w:gridSpan w:val="3"/>
            <w:shd w:val="clear" w:color="auto" w:fill="auto"/>
          </w:tcPr>
          <w:p w14:paraId="00D0EF6D" w14:textId="77777777" w:rsidR="00926512" w:rsidRPr="00F27A42" w:rsidRDefault="00926512" w:rsidP="00B371C2">
            <w:pPr>
              <w:jc w:val="center"/>
              <w:rPr>
                <w:b/>
              </w:rPr>
            </w:pPr>
            <w:r w:rsidRPr="00F27A42">
              <w:rPr>
                <w:b/>
              </w:rPr>
              <w:t xml:space="preserve">EDUCAŢIE FIZICĂ ŞI SPORT </w:t>
            </w:r>
          </w:p>
        </w:tc>
      </w:tr>
      <w:tr w:rsidR="00B13200" w:rsidRPr="00F27A42" w14:paraId="3E12DCCA" w14:textId="77777777" w:rsidTr="00B371C2">
        <w:trPr>
          <w:trHeight w:val="154"/>
        </w:trPr>
        <w:tc>
          <w:tcPr>
            <w:tcW w:w="1260" w:type="dxa"/>
            <w:shd w:val="clear" w:color="auto" w:fill="auto"/>
          </w:tcPr>
          <w:p w14:paraId="79C9B290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49D43CDE" w14:textId="72DDA316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Ababei Cătălina</w:t>
            </w:r>
          </w:p>
        </w:tc>
        <w:tc>
          <w:tcPr>
            <w:tcW w:w="3240" w:type="dxa"/>
            <w:shd w:val="clear" w:color="auto" w:fill="auto"/>
          </w:tcPr>
          <w:p w14:paraId="6E2FE28B" w14:textId="3BC683F2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 xml:space="preserve">Prof. univ. dr.  </w:t>
            </w:r>
          </w:p>
        </w:tc>
      </w:tr>
      <w:tr w:rsidR="00B13200" w:rsidRPr="00F27A42" w14:paraId="338FE263" w14:textId="77777777" w:rsidTr="00B371C2">
        <w:trPr>
          <w:trHeight w:val="260"/>
        </w:trPr>
        <w:tc>
          <w:tcPr>
            <w:tcW w:w="1260" w:type="dxa"/>
            <w:shd w:val="clear" w:color="auto" w:fill="auto"/>
          </w:tcPr>
          <w:p w14:paraId="74AD199B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2FBC428D" w14:textId="67F99365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Balint Gheorghe </w:t>
            </w:r>
          </w:p>
        </w:tc>
        <w:tc>
          <w:tcPr>
            <w:tcW w:w="3240" w:type="dxa"/>
            <w:shd w:val="clear" w:color="auto" w:fill="auto"/>
          </w:tcPr>
          <w:p w14:paraId="6451DCC8" w14:textId="6C9877C2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 xml:space="preserve">Prof. univ. dr.  </w:t>
            </w:r>
          </w:p>
        </w:tc>
      </w:tr>
      <w:tr w:rsidR="00B13200" w:rsidRPr="00F27A42" w14:paraId="6B37C0D2" w14:textId="77777777" w:rsidTr="00B371C2">
        <w:trPr>
          <w:trHeight w:val="172"/>
        </w:trPr>
        <w:tc>
          <w:tcPr>
            <w:tcW w:w="1260" w:type="dxa"/>
            <w:shd w:val="clear" w:color="auto" w:fill="auto"/>
          </w:tcPr>
          <w:p w14:paraId="59C11A70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60203365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Ababei Radu </w:t>
            </w:r>
          </w:p>
        </w:tc>
        <w:tc>
          <w:tcPr>
            <w:tcW w:w="3240" w:type="dxa"/>
            <w:shd w:val="clear" w:color="auto" w:fill="auto"/>
          </w:tcPr>
          <w:p w14:paraId="4E609B6F" w14:textId="77777777" w:rsidR="00B13200" w:rsidRDefault="00B13200" w:rsidP="00B13200">
            <w:r w:rsidRPr="00F27A42">
              <w:rPr>
                <w:sz w:val="22"/>
                <w:szCs w:val="22"/>
              </w:rPr>
              <w:t xml:space="preserve">Prof. univ. dr.  </w:t>
            </w:r>
          </w:p>
        </w:tc>
      </w:tr>
      <w:tr w:rsidR="00B13200" w:rsidRPr="00F27A42" w14:paraId="732AF910" w14:textId="77777777" w:rsidTr="00B371C2">
        <w:trPr>
          <w:trHeight w:val="172"/>
        </w:trPr>
        <w:tc>
          <w:tcPr>
            <w:tcW w:w="1260" w:type="dxa"/>
            <w:shd w:val="clear" w:color="auto" w:fill="auto"/>
          </w:tcPr>
          <w:p w14:paraId="54ED2DC7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2A01FDF1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Dobrescu Tatiana </w:t>
            </w:r>
          </w:p>
        </w:tc>
        <w:tc>
          <w:tcPr>
            <w:tcW w:w="3240" w:type="dxa"/>
            <w:shd w:val="clear" w:color="auto" w:fill="auto"/>
          </w:tcPr>
          <w:p w14:paraId="2977C771" w14:textId="77777777" w:rsidR="00B13200" w:rsidRDefault="00B13200" w:rsidP="00B13200">
            <w:r w:rsidRPr="00F27A42">
              <w:rPr>
                <w:sz w:val="22"/>
                <w:szCs w:val="22"/>
              </w:rPr>
              <w:t xml:space="preserve">Prof. univ. dr.  </w:t>
            </w:r>
          </w:p>
        </w:tc>
      </w:tr>
      <w:tr w:rsidR="00B13200" w:rsidRPr="00F27A42" w14:paraId="051319BE" w14:textId="77777777" w:rsidTr="00B371C2">
        <w:trPr>
          <w:trHeight w:val="172"/>
        </w:trPr>
        <w:tc>
          <w:tcPr>
            <w:tcW w:w="1260" w:type="dxa"/>
            <w:shd w:val="clear" w:color="auto" w:fill="auto"/>
          </w:tcPr>
          <w:p w14:paraId="52A1D1CC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24FA6A09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Acsinte Alexandru</w:t>
            </w:r>
          </w:p>
        </w:tc>
        <w:tc>
          <w:tcPr>
            <w:tcW w:w="3240" w:type="dxa"/>
            <w:shd w:val="clear" w:color="auto" w:fill="auto"/>
          </w:tcPr>
          <w:p w14:paraId="35C29677" w14:textId="77777777" w:rsidR="00B13200" w:rsidRPr="00F27A42" w:rsidRDefault="00B13200" w:rsidP="00B13200">
            <w:pPr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Prof. univ. dr.  </w:t>
            </w:r>
          </w:p>
        </w:tc>
      </w:tr>
      <w:tr w:rsidR="00B13200" w:rsidRPr="00F27A42" w14:paraId="18C3B50F" w14:textId="77777777" w:rsidTr="00B371C2">
        <w:trPr>
          <w:trHeight w:val="172"/>
        </w:trPr>
        <w:tc>
          <w:tcPr>
            <w:tcW w:w="1260" w:type="dxa"/>
            <w:shd w:val="clear" w:color="auto" w:fill="auto"/>
          </w:tcPr>
          <w:p w14:paraId="626278CE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76C16727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Raţă Bogdan-Constantin</w:t>
            </w:r>
          </w:p>
        </w:tc>
        <w:tc>
          <w:tcPr>
            <w:tcW w:w="3240" w:type="dxa"/>
            <w:shd w:val="clear" w:color="auto" w:fill="auto"/>
          </w:tcPr>
          <w:p w14:paraId="749F27B8" w14:textId="77777777" w:rsidR="00B13200" w:rsidRDefault="00B13200" w:rsidP="00B13200">
            <w:r w:rsidRPr="00F27A42">
              <w:rPr>
                <w:sz w:val="22"/>
                <w:szCs w:val="22"/>
              </w:rPr>
              <w:t>Conf.  univ. dr.</w:t>
            </w:r>
          </w:p>
        </w:tc>
      </w:tr>
      <w:tr w:rsidR="00B13200" w:rsidRPr="00F27A42" w14:paraId="6900A66A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2705B3A1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20C8DD4A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Alexe Dan-Iulian</w:t>
            </w:r>
          </w:p>
        </w:tc>
        <w:tc>
          <w:tcPr>
            <w:tcW w:w="3240" w:type="dxa"/>
            <w:shd w:val="clear" w:color="auto" w:fill="auto"/>
          </w:tcPr>
          <w:p w14:paraId="54DE2364" w14:textId="77777777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>Conf.  univ. dr.</w:t>
            </w:r>
          </w:p>
        </w:tc>
      </w:tr>
      <w:tr w:rsidR="00B13200" w:rsidRPr="00F27A42" w14:paraId="0F2F5F28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58FD30B5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044287CB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Sufaru Constantin </w:t>
            </w:r>
          </w:p>
        </w:tc>
        <w:tc>
          <w:tcPr>
            <w:tcW w:w="3240" w:type="dxa"/>
            <w:shd w:val="clear" w:color="auto" w:fill="auto"/>
          </w:tcPr>
          <w:p w14:paraId="076029C7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Conf.</w:t>
            </w:r>
            <w:r w:rsidRPr="00F27A42">
              <w:rPr>
                <w:sz w:val="22"/>
                <w:szCs w:val="22"/>
              </w:rPr>
              <w:t xml:space="preserve">  univ. dr</w:t>
            </w:r>
          </w:p>
        </w:tc>
      </w:tr>
      <w:tr w:rsidR="00B13200" w:rsidRPr="00F27A42" w14:paraId="49BD5656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27624D49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013BB580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Ochiană Nicolae</w:t>
            </w:r>
          </w:p>
        </w:tc>
        <w:tc>
          <w:tcPr>
            <w:tcW w:w="3240" w:type="dxa"/>
            <w:shd w:val="clear" w:color="auto" w:fill="auto"/>
          </w:tcPr>
          <w:p w14:paraId="6AAEAA04" w14:textId="77777777" w:rsidR="00B13200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Conf.</w:t>
            </w:r>
            <w:r w:rsidRPr="00F27A42">
              <w:rPr>
                <w:sz w:val="22"/>
                <w:szCs w:val="22"/>
              </w:rPr>
              <w:t xml:space="preserve">  univ. dr</w:t>
            </w:r>
          </w:p>
        </w:tc>
      </w:tr>
      <w:tr w:rsidR="00B13200" w:rsidRPr="00F27A42" w14:paraId="2ECFCE8D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7FA60258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1EB4F9C2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Dragoi Cristian-Corneliu </w:t>
            </w:r>
          </w:p>
        </w:tc>
        <w:tc>
          <w:tcPr>
            <w:tcW w:w="3240" w:type="dxa"/>
            <w:shd w:val="clear" w:color="auto" w:fill="auto"/>
          </w:tcPr>
          <w:p w14:paraId="1FDE50D5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Lector  univ. dr</w:t>
            </w:r>
          </w:p>
        </w:tc>
      </w:tr>
      <w:tr w:rsidR="00B13200" w:rsidRPr="00F27A42" w14:paraId="2BE00994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7533C286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5DBA7D92" w14:textId="09B03CF5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Lupu Gabriel</w:t>
            </w:r>
            <w:r>
              <w:rPr>
                <w:sz w:val="22"/>
                <w:szCs w:val="22"/>
              </w:rPr>
              <w:t>-</w:t>
            </w:r>
            <w:r w:rsidRPr="00F27A42">
              <w:rPr>
                <w:sz w:val="22"/>
                <w:szCs w:val="22"/>
              </w:rPr>
              <w:t>Stănică</w:t>
            </w:r>
          </w:p>
        </w:tc>
        <w:tc>
          <w:tcPr>
            <w:tcW w:w="3240" w:type="dxa"/>
            <w:shd w:val="clear" w:color="auto" w:fill="auto"/>
          </w:tcPr>
          <w:p w14:paraId="567043A6" w14:textId="77777777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>Lector  univ. dr</w:t>
            </w:r>
          </w:p>
        </w:tc>
      </w:tr>
      <w:tr w:rsidR="00B13200" w:rsidRPr="00F27A42" w14:paraId="2AD338A3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4CDC372D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373D8CF8" w14:textId="0AC3022B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Galeru Ovidiu</w:t>
            </w:r>
          </w:p>
        </w:tc>
        <w:tc>
          <w:tcPr>
            <w:tcW w:w="3240" w:type="dxa"/>
            <w:shd w:val="clear" w:color="auto" w:fill="auto"/>
          </w:tcPr>
          <w:p w14:paraId="4F55D4D8" w14:textId="065A0EF4" w:rsidR="00B13200" w:rsidRPr="00F72D22" w:rsidRDefault="00B13200" w:rsidP="00B13200">
            <w:pPr>
              <w:jc w:val="both"/>
            </w:pPr>
            <w:r w:rsidRPr="0036523C">
              <w:rPr>
                <w:sz w:val="22"/>
                <w:szCs w:val="22"/>
              </w:rPr>
              <w:t>Lector  univ. dr</w:t>
            </w:r>
          </w:p>
        </w:tc>
      </w:tr>
      <w:tr w:rsidR="00B13200" w:rsidRPr="00F27A42" w14:paraId="68A31B1C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04309AB6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57ABF542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Ciocan Vasile-Cătălin </w:t>
            </w:r>
          </w:p>
        </w:tc>
        <w:tc>
          <w:tcPr>
            <w:tcW w:w="3240" w:type="dxa"/>
            <w:shd w:val="clear" w:color="auto" w:fill="auto"/>
          </w:tcPr>
          <w:p w14:paraId="7AECC734" w14:textId="369008C7" w:rsidR="00B13200" w:rsidRDefault="00B13200" w:rsidP="00B13200">
            <w:r w:rsidRPr="0036523C">
              <w:rPr>
                <w:sz w:val="22"/>
                <w:szCs w:val="22"/>
              </w:rPr>
              <w:t>Lector  univ. dr</w:t>
            </w:r>
          </w:p>
        </w:tc>
      </w:tr>
      <w:tr w:rsidR="00B13200" w:rsidRPr="00F27A42" w14:paraId="7D0DFE6B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5453FFE0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358C1422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Sava Mihai-Adrian </w:t>
            </w:r>
          </w:p>
        </w:tc>
        <w:tc>
          <w:tcPr>
            <w:tcW w:w="3240" w:type="dxa"/>
            <w:shd w:val="clear" w:color="auto" w:fill="auto"/>
          </w:tcPr>
          <w:p w14:paraId="59ED3B6F" w14:textId="74ED6473" w:rsidR="00B13200" w:rsidRDefault="00B13200" w:rsidP="00B13200">
            <w:r w:rsidRPr="0036523C">
              <w:rPr>
                <w:sz w:val="22"/>
                <w:szCs w:val="22"/>
              </w:rPr>
              <w:t>Lector  univ. dr</w:t>
            </w:r>
          </w:p>
        </w:tc>
      </w:tr>
      <w:tr w:rsidR="00B13200" w:rsidRPr="00F27A42" w14:paraId="524DD1B5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1CE63AB2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476680D3" w14:textId="4D3FD409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Pavel Ioan-Silviu</w:t>
            </w:r>
          </w:p>
        </w:tc>
        <w:tc>
          <w:tcPr>
            <w:tcW w:w="3240" w:type="dxa"/>
            <w:shd w:val="clear" w:color="auto" w:fill="auto"/>
          </w:tcPr>
          <w:p w14:paraId="42690767" w14:textId="1F60DF59" w:rsidR="00B13200" w:rsidRPr="00F27A42" w:rsidRDefault="00B13200" w:rsidP="00B13200">
            <w:pPr>
              <w:rPr>
                <w:sz w:val="22"/>
                <w:szCs w:val="22"/>
              </w:rPr>
            </w:pPr>
            <w:r w:rsidRPr="0036523C">
              <w:rPr>
                <w:sz w:val="22"/>
                <w:szCs w:val="22"/>
              </w:rPr>
              <w:t>Lector  univ. dr</w:t>
            </w:r>
          </w:p>
        </w:tc>
      </w:tr>
      <w:tr w:rsidR="00B13200" w:rsidRPr="00F27A42" w14:paraId="1A288C30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0E72FE0D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6C88DE69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Vulpe Ana-Maria</w:t>
            </w:r>
          </w:p>
        </w:tc>
        <w:tc>
          <w:tcPr>
            <w:tcW w:w="3240" w:type="dxa"/>
            <w:shd w:val="clear" w:color="auto" w:fill="auto"/>
          </w:tcPr>
          <w:p w14:paraId="59C949FE" w14:textId="59C8D172" w:rsidR="00B13200" w:rsidRPr="00F27A42" w:rsidRDefault="00B13200" w:rsidP="00B13200">
            <w:pPr>
              <w:rPr>
                <w:sz w:val="22"/>
                <w:szCs w:val="22"/>
              </w:rPr>
            </w:pPr>
            <w:r w:rsidRPr="0036523C">
              <w:rPr>
                <w:sz w:val="22"/>
                <w:szCs w:val="22"/>
              </w:rPr>
              <w:t>Lector  univ. dr</w:t>
            </w:r>
          </w:p>
        </w:tc>
      </w:tr>
      <w:tr w:rsidR="00B13200" w:rsidRPr="00F27A42" w14:paraId="115CFD88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54375A09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6A85FCA2" w14:textId="7C5C247F" w:rsidR="00B13200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Gorgan Carmina-Mihaela</w:t>
            </w:r>
          </w:p>
        </w:tc>
        <w:tc>
          <w:tcPr>
            <w:tcW w:w="3240" w:type="dxa"/>
            <w:shd w:val="clear" w:color="auto" w:fill="auto"/>
          </w:tcPr>
          <w:p w14:paraId="3139CC3D" w14:textId="0817FB34" w:rsidR="00B13200" w:rsidRPr="00F27A42" w:rsidRDefault="00B13200" w:rsidP="00B13200">
            <w:pPr>
              <w:rPr>
                <w:sz w:val="22"/>
                <w:szCs w:val="22"/>
              </w:rPr>
            </w:pPr>
            <w:r w:rsidRPr="0036523C">
              <w:rPr>
                <w:sz w:val="22"/>
                <w:szCs w:val="22"/>
              </w:rPr>
              <w:t>Lector  univ. dr</w:t>
            </w:r>
          </w:p>
        </w:tc>
      </w:tr>
      <w:tr w:rsidR="00B13200" w:rsidRPr="00F27A42" w14:paraId="552753AC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700D9CD4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55465CB0" w14:textId="4475D63F" w:rsidR="00B13200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Milon Alexandra-Gabriela</w:t>
            </w:r>
          </w:p>
        </w:tc>
        <w:tc>
          <w:tcPr>
            <w:tcW w:w="3240" w:type="dxa"/>
            <w:shd w:val="clear" w:color="auto" w:fill="auto"/>
          </w:tcPr>
          <w:p w14:paraId="075EA688" w14:textId="1B0CA5E0" w:rsidR="00B13200" w:rsidRPr="00F27A42" w:rsidRDefault="00B13200" w:rsidP="00B13200">
            <w:pPr>
              <w:rPr>
                <w:sz w:val="22"/>
                <w:szCs w:val="22"/>
              </w:rPr>
            </w:pPr>
            <w:r w:rsidRPr="0036523C">
              <w:rPr>
                <w:sz w:val="22"/>
                <w:szCs w:val="22"/>
              </w:rPr>
              <w:t>Lector  univ. dr</w:t>
            </w:r>
          </w:p>
        </w:tc>
      </w:tr>
      <w:tr w:rsidR="00B13200" w:rsidRPr="00F27A42" w14:paraId="1B40E88F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39FA2F4D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4DF56A39" w14:textId="3A7BB279" w:rsidR="00B13200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Alexe Cristina-Ioana</w:t>
            </w:r>
          </w:p>
        </w:tc>
        <w:tc>
          <w:tcPr>
            <w:tcW w:w="3240" w:type="dxa"/>
            <w:shd w:val="clear" w:color="auto" w:fill="auto"/>
          </w:tcPr>
          <w:p w14:paraId="5AF8F0F6" w14:textId="4F444DC1" w:rsidR="00B13200" w:rsidRPr="00F27A42" w:rsidRDefault="00B13200" w:rsidP="00B13200">
            <w:pPr>
              <w:rPr>
                <w:sz w:val="22"/>
                <w:szCs w:val="22"/>
              </w:rPr>
            </w:pPr>
            <w:r w:rsidRPr="0036523C">
              <w:rPr>
                <w:sz w:val="22"/>
                <w:szCs w:val="22"/>
              </w:rPr>
              <w:t>Lector  univ. dr</w:t>
            </w:r>
          </w:p>
        </w:tc>
      </w:tr>
      <w:tr w:rsidR="00B13200" w:rsidRPr="00F27A42" w14:paraId="6B477C90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37CCBD0C" w14:textId="77777777" w:rsidR="00B13200" w:rsidRPr="00F72D22" w:rsidRDefault="00B13200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447D405D" w14:textId="7F138BD4" w:rsidR="00B13200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Ciuntea Mihai-Lucian</w:t>
            </w:r>
          </w:p>
        </w:tc>
        <w:tc>
          <w:tcPr>
            <w:tcW w:w="3240" w:type="dxa"/>
            <w:shd w:val="clear" w:color="auto" w:fill="auto"/>
          </w:tcPr>
          <w:p w14:paraId="141B02CF" w14:textId="0A67B49E" w:rsidR="00B13200" w:rsidRPr="00F27A42" w:rsidRDefault="00B13200" w:rsidP="00B13200">
            <w:pPr>
              <w:rPr>
                <w:sz w:val="22"/>
                <w:szCs w:val="22"/>
              </w:rPr>
            </w:pPr>
            <w:r w:rsidRPr="0036523C">
              <w:rPr>
                <w:sz w:val="22"/>
                <w:szCs w:val="22"/>
              </w:rPr>
              <w:t>Lector  univ. dr</w:t>
            </w:r>
          </w:p>
        </w:tc>
      </w:tr>
      <w:tr w:rsidR="0011456A" w:rsidRPr="00F27A42" w14:paraId="6EB326D6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35F0A3D7" w14:textId="77777777" w:rsidR="0011456A" w:rsidRPr="00F72D22" w:rsidRDefault="0011456A" w:rsidP="00E908D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500" w:type="dxa"/>
            <w:shd w:val="clear" w:color="auto" w:fill="auto"/>
          </w:tcPr>
          <w:p w14:paraId="6BCA3469" w14:textId="63EEBA0D" w:rsidR="0011456A" w:rsidRDefault="00E908DC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Voinea Nicolae-Lucian</w:t>
            </w:r>
          </w:p>
        </w:tc>
        <w:tc>
          <w:tcPr>
            <w:tcW w:w="3240" w:type="dxa"/>
            <w:shd w:val="clear" w:color="auto" w:fill="auto"/>
          </w:tcPr>
          <w:p w14:paraId="4749A105" w14:textId="070C5A18" w:rsidR="0011456A" w:rsidRPr="0036523C" w:rsidRDefault="00E908DC" w:rsidP="00B13200">
            <w:pPr>
              <w:rPr>
                <w:sz w:val="22"/>
                <w:szCs w:val="22"/>
              </w:rPr>
            </w:pPr>
            <w:r w:rsidRPr="0036523C">
              <w:rPr>
                <w:sz w:val="22"/>
                <w:szCs w:val="22"/>
              </w:rPr>
              <w:t>Lector  univ. dr</w:t>
            </w:r>
          </w:p>
        </w:tc>
      </w:tr>
      <w:tr w:rsidR="00B13200" w:rsidRPr="00F27A42" w14:paraId="53F7B138" w14:textId="77777777" w:rsidTr="00B371C2">
        <w:trPr>
          <w:trHeight w:val="278"/>
        </w:trPr>
        <w:tc>
          <w:tcPr>
            <w:tcW w:w="9000" w:type="dxa"/>
            <w:gridSpan w:val="3"/>
            <w:shd w:val="clear" w:color="auto" w:fill="auto"/>
          </w:tcPr>
          <w:p w14:paraId="2096CB08" w14:textId="77777777" w:rsidR="00B13200" w:rsidRPr="00F27A42" w:rsidRDefault="00B13200" w:rsidP="00B13200">
            <w:pPr>
              <w:jc w:val="center"/>
              <w:rPr>
                <w:b/>
                <w:sz w:val="22"/>
                <w:szCs w:val="22"/>
              </w:rPr>
            </w:pPr>
            <w:r w:rsidRPr="00F27A42">
              <w:rPr>
                <w:b/>
                <w:sz w:val="22"/>
                <w:szCs w:val="22"/>
              </w:rPr>
              <w:t xml:space="preserve">KINETOTERAPIE </w:t>
            </w:r>
          </w:p>
        </w:tc>
      </w:tr>
      <w:tr w:rsidR="00B13200" w:rsidRPr="00F27A42" w14:paraId="7591AE27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60569DD7" w14:textId="77777777" w:rsidR="00B13200" w:rsidRPr="00F72D22" w:rsidRDefault="00B13200" w:rsidP="00E908DC">
            <w:pPr>
              <w:ind w:left="708"/>
            </w:pPr>
            <w:r>
              <w:t>1.</w:t>
            </w:r>
          </w:p>
        </w:tc>
        <w:tc>
          <w:tcPr>
            <w:tcW w:w="4500" w:type="dxa"/>
            <w:shd w:val="clear" w:color="auto" w:fill="auto"/>
          </w:tcPr>
          <w:p w14:paraId="75F21B8A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Raveica Gabriela</w:t>
            </w:r>
          </w:p>
        </w:tc>
        <w:tc>
          <w:tcPr>
            <w:tcW w:w="3240" w:type="dxa"/>
            <w:shd w:val="clear" w:color="auto" w:fill="auto"/>
          </w:tcPr>
          <w:p w14:paraId="6417868D" w14:textId="77777777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 xml:space="preserve">Conf. univ. dr.  </w:t>
            </w:r>
          </w:p>
        </w:tc>
      </w:tr>
      <w:tr w:rsidR="00B13200" w:rsidRPr="00F27A42" w14:paraId="008DAD95" w14:textId="77777777" w:rsidTr="00B371C2">
        <w:trPr>
          <w:trHeight w:val="190"/>
        </w:trPr>
        <w:tc>
          <w:tcPr>
            <w:tcW w:w="1260" w:type="dxa"/>
            <w:shd w:val="clear" w:color="auto" w:fill="auto"/>
          </w:tcPr>
          <w:p w14:paraId="70D313B0" w14:textId="05C17444" w:rsidR="00B13200" w:rsidRPr="00F72D22" w:rsidRDefault="00B13200" w:rsidP="00E908DC">
            <w:pPr>
              <w:ind w:left="708"/>
            </w:pPr>
            <w:r>
              <w:t>2.</w:t>
            </w:r>
          </w:p>
        </w:tc>
        <w:tc>
          <w:tcPr>
            <w:tcW w:w="4500" w:type="dxa"/>
            <w:shd w:val="clear" w:color="auto" w:fill="auto"/>
          </w:tcPr>
          <w:p w14:paraId="6CA73B26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Ochiană Gabriela</w:t>
            </w:r>
          </w:p>
        </w:tc>
        <w:tc>
          <w:tcPr>
            <w:tcW w:w="3240" w:type="dxa"/>
            <w:shd w:val="clear" w:color="auto" w:fill="auto"/>
          </w:tcPr>
          <w:p w14:paraId="66951684" w14:textId="77777777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 xml:space="preserve">Conf. univ. dr.  </w:t>
            </w:r>
          </w:p>
        </w:tc>
      </w:tr>
      <w:tr w:rsidR="00B13200" w:rsidRPr="00F27A42" w14:paraId="3B71088A" w14:textId="77777777" w:rsidTr="00B371C2">
        <w:trPr>
          <w:trHeight w:val="90"/>
        </w:trPr>
        <w:tc>
          <w:tcPr>
            <w:tcW w:w="1260" w:type="dxa"/>
            <w:shd w:val="clear" w:color="auto" w:fill="auto"/>
          </w:tcPr>
          <w:p w14:paraId="5648E89F" w14:textId="77777777" w:rsidR="00B13200" w:rsidRPr="00F72D22" w:rsidRDefault="00B13200" w:rsidP="00E908DC">
            <w:pPr>
              <w:ind w:left="708"/>
            </w:pPr>
            <w:r>
              <w:t>3.</w:t>
            </w:r>
          </w:p>
        </w:tc>
        <w:tc>
          <w:tcPr>
            <w:tcW w:w="4500" w:type="dxa"/>
            <w:shd w:val="clear" w:color="auto" w:fill="auto"/>
          </w:tcPr>
          <w:p w14:paraId="4610FE25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Balint Nela-Tatiana </w:t>
            </w:r>
          </w:p>
        </w:tc>
        <w:tc>
          <w:tcPr>
            <w:tcW w:w="3240" w:type="dxa"/>
            <w:shd w:val="clear" w:color="auto" w:fill="auto"/>
          </w:tcPr>
          <w:p w14:paraId="14F2A357" w14:textId="77777777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 xml:space="preserve">Conf. univ. dr.  </w:t>
            </w:r>
          </w:p>
        </w:tc>
      </w:tr>
      <w:tr w:rsidR="00B13200" w:rsidRPr="00F27A42" w14:paraId="306B7252" w14:textId="77777777" w:rsidTr="00B371C2">
        <w:trPr>
          <w:trHeight w:val="208"/>
        </w:trPr>
        <w:tc>
          <w:tcPr>
            <w:tcW w:w="1260" w:type="dxa"/>
            <w:shd w:val="clear" w:color="auto" w:fill="auto"/>
          </w:tcPr>
          <w:p w14:paraId="7A6157FE" w14:textId="77777777" w:rsidR="00B13200" w:rsidRPr="00F72D22" w:rsidRDefault="00B13200" w:rsidP="00E908DC">
            <w:pPr>
              <w:ind w:left="708"/>
            </w:pPr>
            <w:r>
              <w:t>4.</w:t>
            </w:r>
          </w:p>
        </w:tc>
        <w:tc>
          <w:tcPr>
            <w:tcW w:w="4500" w:type="dxa"/>
            <w:shd w:val="clear" w:color="auto" w:fill="auto"/>
          </w:tcPr>
          <w:p w14:paraId="03799E84" w14:textId="529A5413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Dobreci Daniel</w:t>
            </w:r>
            <w:r>
              <w:rPr>
                <w:sz w:val="22"/>
                <w:szCs w:val="22"/>
              </w:rPr>
              <w:t>-</w:t>
            </w:r>
            <w:r w:rsidRPr="00F27A42">
              <w:rPr>
                <w:sz w:val="22"/>
                <w:szCs w:val="22"/>
              </w:rPr>
              <w:t>Lucian</w:t>
            </w:r>
          </w:p>
        </w:tc>
        <w:tc>
          <w:tcPr>
            <w:tcW w:w="3240" w:type="dxa"/>
            <w:shd w:val="clear" w:color="auto" w:fill="auto"/>
          </w:tcPr>
          <w:p w14:paraId="6BC2EF83" w14:textId="77777777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>Conf. univ. dr.</w:t>
            </w:r>
          </w:p>
        </w:tc>
      </w:tr>
      <w:tr w:rsidR="00B13200" w:rsidRPr="00F27A42" w14:paraId="16C932A9" w14:textId="77777777" w:rsidTr="00B371C2">
        <w:trPr>
          <w:trHeight w:val="134"/>
        </w:trPr>
        <w:tc>
          <w:tcPr>
            <w:tcW w:w="1260" w:type="dxa"/>
            <w:shd w:val="clear" w:color="auto" w:fill="auto"/>
          </w:tcPr>
          <w:p w14:paraId="250D85D6" w14:textId="77777777" w:rsidR="00B13200" w:rsidRPr="00F72D22" w:rsidRDefault="00B13200" w:rsidP="00E908DC">
            <w:pPr>
              <w:ind w:left="708"/>
            </w:pPr>
            <w:r>
              <w:t>5.</w:t>
            </w:r>
          </w:p>
        </w:tc>
        <w:tc>
          <w:tcPr>
            <w:tcW w:w="4500" w:type="dxa"/>
            <w:shd w:val="clear" w:color="auto" w:fill="auto"/>
          </w:tcPr>
          <w:p w14:paraId="12D4389D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Raţă  Marinela </w:t>
            </w:r>
          </w:p>
        </w:tc>
        <w:tc>
          <w:tcPr>
            <w:tcW w:w="3240" w:type="dxa"/>
            <w:shd w:val="clear" w:color="auto" w:fill="auto"/>
          </w:tcPr>
          <w:p w14:paraId="728C98A7" w14:textId="77777777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>Conf. univ. dr.</w:t>
            </w:r>
          </w:p>
        </w:tc>
      </w:tr>
      <w:tr w:rsidR="00B13200" w:rsidRPr="00F27A42" w14:paraId="2DE33A9D" w14:textId="77777777" w:rsidTr="00B371C2">
        <w:trPr>
          <w:trHeight w:val="134"/>
        </w:trPr>
        <w:tc>
          <w:tcPr>
            <w:tcW w:w="1260" w:type="dxa"/>
            <w:shd w:val="clear" w:color="auto" w:fill="auto"/>
          </w:tcPr>
          <w:p w14:paraId="3FA937C4" w14:textId="77777777" w:rsidR="00B13200" w:rsidRPr="00F72D22" w:rsidRDefault="00B13200" w:rsidP="00E908DC">
            <w:pPr>
              <w:ind w:left="708"/>
            </w:pPr>
            <w:r>
              <w:t>6</w:t>
            </w:r>
          </w:p>
        </w:tc>
        <w:tc>
          <w:tcPr>
            <w:tcW w:w="4500" w:type="dxa"/>
            <w:shd w:val="clear" w:color="auto" w:fill="auto"/>
          </w:tcPr>
          <w:p w14:paraId="59CD20C9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Șlicaru Adina-Camelia</w:t>
            </w:r>
          </w:p>
        </w:tc>
        <w:tc>
          <w:tcPr>
            <w:tcW w:w="3240" w:type="dxa"/>
            <w:shd w:val="clear" w:color="auto" w:fill="auto"/>
          </w:tcPr>
          <w:p w14:paraId="2D6F9CE8" w14:textId="77777777" w:rsidR="00B13200" w:rsidRPr="00F27A42" w:rsidRDefault="00B13200" w:rsidP="00B13200">
            <w:pPr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Lector  univ. dr</w:t>
            </w:r>
          </w:p>
        </w:tc>
      </w:tr>
      <w:tr w:rsidR="00B13200" w:rsidRPr="00F27A42" w14:paraId="69083116" w14:textId="77777777" w:rsidTr="00B371C2">
        <w:trPr>
          <w:trHeight w:val="134"/>
        </w:trPr>
        <w:tc>
          <w:tcPr>
            <w:tcW w:w="1260" w:type="dxa"/>
            <w:shd w:val="clear" w:color="auto" w:fill="auto"/>
          </w:tcPr>
          <w:p w14:paraId="014C53B5" w14:textId="77777777" w:rsidR="00B13200" w:rsidRDefault="00B13200" w:rsidP="00E908DC">
            <w:pPr>
              <w:ind w:left="708"/>
            </w:pPr>
            <w:r>
              <w:t>7.</w:t>
            </w:r>
          </w:p>
        </w:tc>
        <w:tc>
          <w:tcPr>
            <w:tcW w:w="4500" w:type="dxa"/>
            <w:shd w:val="clear" w:color="auto" w:fill="auto"/>
          </w:tcPr>
          <w:p w14:paraId="683402D8" w14:textId="5F9A6325" w:rsidR="00B13200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Cristuță Mihaela-Alina</w:t>
            </w:r>
          </w:p>
        </w:tc>
        <w:tc>
          <w:tcPr>
            <w:tcW w:w="3240" w:type="dxa"/>
            <w:shd w:val="clear" w:color="auto" w:fill="auto"/>
          </w:tcPr>
          <w:p w14:paraId="2E5E0C3C" w14:textId="77777777" w:rsidR="00B13200" w:rsidRPr="00F27A42" w:rsidRDefault="00B13200" w:rsidP="00B13200">
            <w:pPr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Lector  univ. dr</w:t>
            </w:r>
          </w:p>
        </w:tc>
      </w:tr>
      <w:tr w:rsidR="00B13200" w:rsidRPr="00F27A42" w14:paraId="5953512C" w14:textId="77777777" w:rsidTr="00B371C2">
        <w:trPr>
          <w:trHeight w:val="134"/>
        </w:trPr>
        <w:tc>
          <w:tcPr>
            <w:tcW w:w="1260" w:type="dxa"/>
            <w:shd w:val="clear" w:color="auto" w:fill="auto"/>
          </w:tcPr>
          <w:p w14:paraId="7A500A48" w14:textId="77777777" w:rsidR="00B13200" w:rsidRDefault="00B13200" w:rsidP="00E908DC">
            <w:pPr>
              <w:ind w:left="708"/>
            </w:pPr>
            <w:r>
              <w:t>8.</w:t>
            </w:r>
          </w:p>
        </w:tc>
        <w:tc>
          <w:tcPr>
            <w:tcW w:w="4500" w:type="dxa"/>
            <w:shd w:val="clear" w:color="auto" w:fill="auto"/>
          </w:tcPr>
          <w:p w14:paraId="6BA75E92" w14:textId="77777777" w:rsidR="00B13200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Anghel Mihaela</w:t>
            </w:r>
          </w:p>
        </w:tc>
        <w:tc>
          <w:tcPr>
            <w:tcW w:w="3240" w:type="dxa"/>
            <w:shd w:val="clear" w:color="auto" w:fill="auto"/>
          </w:tcPr>
          <w:p w14:paraId="0EE3EEF8" w14:textId="77777777" w:rsidR="00B13200" w:rsidRPr="00F27A42" w:rsidRDefault="00B13200" w:rsidP="00B13200">
            <w:pPr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Lector  univ. dr</w:t>
            </w:r>
          </w:p>
        </w:tc>
      </w:tr>
      <w:tr w:rsidR="00B13200" w:rsidRPr="00F27A42" w14:paraId="2B233AF5" w14:textId="77777777" w:rsidTr="00B371C2">
        <w:trPr>
          <w:trHeight w:val="134"/>
        </w:trPr>
        <w:tc>
          <w:tcPr>
            <w:tcW w:w="1260" w:type="dxa"/>
            <w:shd w:val="clear" w:color="auto" w:fill="auto"/>
          </w:tcPr>
          <w:p w14:paraId="6C5DDDD9" w14:textId="77777777" w:rsidR="00B13200" w:rsidRDefault="00B13200" w:rsidP="00E908DC">
            <w:pPr>
              <w:ind w:left="708"/>
            </w:pPr>
            <w:r>
              <w:t>9.</w:t>
            </w:r>
          </w:p>
        </w:tc>
        <w:tc>
          <w:tcPr>
            <w:tcW w:w="4500" w:type="dxa"/>
            <w:shd w:val="clear" w:color="auto" w:fill="auto"/>
          </w:tcPr>
          <w:p w14:paraId="6814B801" w14:textId="77777777" w:rsidR="00B13200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Stoica Cristina-Elena</w:t>
            </w:r>
          </w:p>
        </w:tc>
        <w:tc>
          <w:tcPr>
            <w:tcW w:w="3240" w:type="dxa"/>
            <w:shd w:val="clear" w:color="auto" w:fill="auto"/>
          </w:tcPr>
          <w:p w14:paraId="7DE3E709" w14:textId="77777777" w:rsidR="00B13200" w:rsidRPr="00F27A42" w:rsidRDefault="00B13200" w:rsidP="00B13200">
            <w:pPr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Lector  univ. dr</w:t>
            </w:r>
          </w:p>
        </w:tc>
      </w:tr>
    </w:tbl>
    <w:p w14:paraId="0199980F" w14:textId="77777777" w:rsidR="00926512" w:rsidRDefault="00926512" w:rsidP="00926512">
      <w:pPr>
        <w:jc w:val="both"/>
        <w:rPr>
          <w:b/>
          <w:bCs/>
        </w:rPr>
      </w:pPr>
      <w:bookmarkStart w:id="1" w:name="_GoBack"/>
      <w:bookmarkEnd w:id="1"/>
    </w:p>
    <w:sectPr w:rsidR="0092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EE1"/>
    <w:multiLevelType w:val="hybridMultilevel"/>
    <w:tmpl w:val="94065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21D30"/>
    <w:multiLevelType w:val="hybridMultilevel"/>
    <w:tmpl w:val="CCD2144A"/>
    <w:lvl w:ilvl="0" w:tplc="061836C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B326D0"/>
    <w:multiLevelType w:val="hybridMultilevel"/>
    <w:tmpl w:val="27765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34DF0"/>
    <w:multiLevelType w:val="hybridMultilevel"/>
    <w:tmpl w:val="B3DA6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12"/>
    <w:rsid w:val="000C4361"/>
    <w:rsid w:val="0011456A"/>
    <w:rsid w:val="002A4536"/>
    <w:rsid w:val="004028B9"/>
    <w:rsid w:val="004F2670"/>
    <w:rsid w:val="005451AB"/>
    <w:rsid w:val="005F02F8"/>
    <w:rsid w:val="006816E0"/>
    <w:rsid w:val="00685E8A"/>
    <w:rsid w:val="00766071"/>
    <w:rsid w:val="00926512"/>
    <w:rsid w:val="00976BD5"/>
    <w:rsid w:val="009A223B"/>
    <w:rsid w:val="00A001EB"/>
    <w:rsid w:val="00B13200"/>
    <w:rsid w:val="00B91AE3"/>
    <w:rsid w:val="00D01084"/>
    <w:rsid w:val="00D8725E"/>
    <w:rsid w:val="00E908DC"/>
    <w:rsid w:val="00EA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296A"/>
  <w15:docId w15:val="{1EF72A6C-65E0-4550-82B0-D999112A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6512"/>
    <w:rPr>
      <w:color w:val="0000FF"/>
      <w:u w:val="single"/>
    </w:rPr>
  </w:style>
  <w:style w:type="paragraph" w:styleId="Header">
    <w:name w:val="header"/>
    <w:basedOn w:val="Normal"/>
    <w:link w:val="HeaderChar"/>
    <w:rsid w:val="00926512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2651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12"/>
    <w:rPr>
      <w:rFonts w:ascii="Tahoma" w:eastAsia="Times New Roman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4F2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smss@ub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.ro/" TargetMode="External"/><Relationship Id="rId11" Type="http://schemas.openxmlformats.org/officeDocument/2006/relationships/hyperlink" Target="mailto:fsmss@ub.r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ub.r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RataB</dc:creator>
  <cp:lastModifiedBy>Gina Balean</cp:lastModifiedBy>
  <cp:revision>6</cp:revision>
  <cp:lastPrinted>2021-12-10T09:57:00Z</cp:lastPrinted>
  <dcterms:created xsi:type="dcterms:W3CDTF">2021-12-09T16:18:00Z</dcterms:created>
  <dcterms:modified xsi:type="dcterms:W3CDTF">2021-12-13T08:32:00Z</dcterms:modified>
</cp:coreProperties>
</file>