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0E3" w:rsidRDefault="00FD10E3">
      <w:pPr>
        <w:rPr>
          <w:lang w:val="en-US"/>
        </w:rPr>
      </w:pPr>
    </w:p>
    <w:tbl>
      <w:tblPr>
        <w:tblW w:w="10035" w:type="dxa"/>
        <w:jc w:val="center"/>
        <w:tblLayout w:type="fixed"/>
        <w:tblCellMar>
          <w:left w:w="57" w:type="dxa"/>
          <w:right w:w="57" w:type="dxa"/>
        </w:tblCellMar>
        <w:tblLook w:val="00A0" w:firstRow="1" w:lastRow="0" w:firstColumn="1" w:lastColumn="0" w:noHBand="0" w:noVBand="0"/>
      </w:tblPr>
      <w:tblGrid>
        <w:gridCol w:w="1988"/>
        <w:gridCol w:w="5441"/>
        <w:gridCol w:w="2606"/>
      </w:tblGrid>
      <w:tr w:rsidR="00DB5FC8" w:rsidRPr="00DB5FC8" w:rsidTr="007D0C74">
        <w:trPr>
          <w:trHeight w:val="1877"/>
          <w:jc w:val="center"/>
        </w:trPr>
        <w:tc>
          <w:tcPr>
            <w:tcW w:w="2021" w:type="dxa"/>
            <w:vAlign w:val="center"/>
            <w:hideMark/>
          </w:tcPr>
          <w:p w:rsidR="00DB5FC8" w:rsidRPr="00DB5FC8" w:rsidRDefault="00DB5FC8" w:rsidP="00DB5FC8">
            <w:pPr>
              <w:jc w:val="center"/>
              <w:rPr>
                <w:rFonts w:eastAsia="Times New Roman" w:cs="Times New Roman"/>
                <w:szCs w:val="24"/>
                <w:lang w:val="en-US" w:eastAsia="es-ES"/>
              </w:rPr>
            </w:pPr>
            <w:r>
              <w:rPr>
                <w:rFonts w:eastAsia="Times New Roman" w:cs="Times New Roman"/>
                <w:noProof/>
                <w:szCs w:val="24"/>
                <w:lang w:eastAsia="ro-RO"/>
              </w:rPr>
              <w:drawing>
                <wp:inline distT="0" distB="0" distL="0" distR="0">
                  <wp:extent cx="1295400" cy="1123950"/>
                  <wp:effectExtent l="0" t="0" r="0" b="0"/>
                  <wp:docPr id="3" name="Picture 3"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p>
        </w:tc>
        <w:tc>
          <w:tcPr>
            <w:tcW w:w="5535" w:type="dxa"/>
          </w:tcPr>
          <w:p w:rsidR="00DB5FC8" w:rsidRPr="00DB5FC8" w:rsidRDefault="00DB5FC8" w:rsidP="00DB5FC8">
            <w:pPr>
              <w:keepNext/>
              <w:tabs>
                <w:tab w:val="left" w:pos="709"/>
              </w:tabs>
              <w:jc w:val="center"/>
              <w:outlineLvl w:val="6"/>
              <w:rPr>
                <w:rFonts w:eastAsia="Calibri" w:cs="Times New Roman"/>
                <w:b/>
                <w:sz w:val="16"/>
                <w:szCs w:val="16"/>
              </w:rPr>
            </w:pPr>
          </w:p>
          <w:p w:rsidR="00DB5FC8" w:rsidRPr="00DB5FC8" w:rsidRDefault="00DB5FC8" w:rsidP="00DB5FC8">
            <w:pPr>
              <w:keepNext/>
              <w:tabs>
                <w:tab w:val="left" w:pos="709"/>
              </w:tabs>
              <w:jc w:val="center"/>
              <w:outlineLvl w:val="6"/>
              <w:rPr>
                <w:rFonts w:eastAsia="Calibri" w:cs="Times New Roman"/>
                <w:b/>
                <w:sz w:val="28"/>
                <w:szCs w:val="28"/>
              </w:rPr>
            </w:pPr>
            <w:r w:rsidRPr="00DB5FC8">
              <w:rPr>
                <w:rFonts w:eastAsia="Calibri" w:cs="Times New Roman"/>
                <w:b/>
                <w:sz w:val="28"/>
                <w:szCs w:val="28"/>
              </w:rPr>
              <w:t>ROMÂNIA</w:t>
            </w:r>
          </w:p>
          <w:p w:rsidR="00DB5FC8" w:rsidRPr="00DB5FC8" w:rsidRDefault="00DB5FC8" w:rsidP="00DB5FC8">
            <w:pPr>
              <w:keepNext/>
              <w:tabs>
                <w:tab w:val="left" w:pos="709"/>
              </w:tabs>
              <w:jc w:val="center"/>
              <w:outlineLvl w:val="6"/>
              <w:rPr>
                <w:rFonts w:eastAsia="Calibri" w:cs="Times New Roman"/>
                <w:b/>
                <w:sz w:val="20"/>
                <w:szCs w:val="20"/>
              </w:rPr>
            </w:pPr>
            <w:r w:rsidRPr="00DB5FC8">
              <w:rPr>
                <w:rFonts w:eastAsia="Calibri" w:cs="Times New Roman"/>
                <w:sz w:val="20"/>
                <w:szCs w:val="20"/>
              </w:rPr>
              <w:t>MINISTERUL EDUCAŢIEI NAȚIONALE ŞI CERCETĂRII ŞTIINŢIFICE</w:t>
            </w:r>
          </w:p>
          <w:p w:rsidR="00DB5FC8" w:rsidRPr="00DB5FC8" w:rsidRDefault="00DB5FC8" w:rsidP="00DB5FC8">
            <w:pPr>
              <w:keepNext/>
              <w:tabs>
                <w:tab w:val="left" w:pos="709"/>
              </w:tabs>
              <w:jc w:val="center"/>
              <w:outlineLvl w:val="6"/>
              <w:rPr>
                <w:rFonts w:eastAsia="Calibri" w:cs="Times New Roman"/>
                <w:sz w:val="20"/>
                <w:szCs w:val="20"/>
              </w:rPr>
            </w:pPr>
            <w:r w:rsidRPr="00DB5FC8">
              <w:rPr>
                <w:rFonts w:eastAsia="Calibri" w:cs="Times New Roman"/>
                <w:b/>
                <w:sz w:val="20"/>
                <w:szCs w:val="20"/>
              </w:rPr>
              <w:t>UNIVERSITATEA „VASILE ALECSANDRI” DIN BACĂU</w:t>
            </w:r>
          </w:p>
          <w:p w:rsidR="00DB5FC8" w:rsidRPr="00DB5FC8" w:rsidRDefault="00DB5FC8" w:rsidP="00DB5FC8">
            <w:pPr>
              <w:tabs>
                <w:tab w:val="left" w:pos="709"/>
              </w:tabs>
              <w:jc w:val="center"/>
              <w:rPr>
                <w:rFonts w:eastAsia="Times New Roman" w:cs="Times New Roman"/>
                <w:sz w:val="20"/>
                <w:szCs w:val="20"/>
              </w:rPr>
            </w:pPr>
            <w:r w:rsidRPr="00DB5FC8">
              <w:rPr>
                <w:rFonts w:eastAsia="Times New Roman" w:cs="Times New Roman"/>
                <w:sz w:val="20"/>
                <w:szCs w:val="20"/>
              </w:rPr>
              <w:t>Calea Mărăşeşti, Nr. 157, Bacău 600115</w:t>
            </w:r>
          </w:p>
          <w:p w:rsidR="00DB5FC8" w:rsidRPr="00DB5FC8" w:rsidRDefault="00DB5FC8" w:rsidP="00DB5FC8">
            <w:pPr>
              <w:tabs>
                <w:tab w:val="left" w:pos="709"/>
              </w:tabs>
              <w:jc w:val="center"/>
              <w:rPr>
                <w:rFonts w:eastAsia="Times New Roman" w:cs="Times New Roman"/>
                <w:sz w:val="20"/>
                <w:szCs w:val="20"/>
              </w:rPr>
            </w:pPr>
            <w:r w:rsidRPr="00DB5FC8">
              <w:rPr>
                <w:rFonts w:eastAsia="Times New Roman" w:cs="Times New Roman"/>
                <w:sz w:val="20"/>
                <w:szCs w:val="20"/>
              </w:rPr>
              <w:t>Tel. +40-234-542411, tel./fax +40-234-545753</w:t>
            </w:r>
          </w:p>
          <w:p w:rsidR="00DB5FC8" w:rsidRPr="00DB5FC8" w:rsidRDefault="00DB5FC8" w:rsidP="00DB5FC8">
            <w:pPr>
              <w:tabs>
                <w:tab w:val="left" w:pos="709"/>
              </w:tabs>
              <w:jc w:val="center"/>
              <w:rPr>
                <w:rFonts w:eastAsia="Times New Roman" w:cs="Times New Roman"/>
                <w:sz w:val="20"/>
                <w:szCs w:val="20"/>
                <w:lang w:eastAsia="es-ES"/>
              </w:rPr>
            </w:pPr>
            <w:hyperlink r:id="rId6" w:history="1">
              <w:r w:rsidRPr="00DB5FC8">
                <w:rPr>
                  <w:rFonts w:eastAsia="Calibri" w:cs="Times New Roman"/>
                  <w:color w:val="0000FF"/>
                  <w:sz w:val="20"/>
                  <w:szCs w:val="20"/>
                  <w:u w:val="single"/>
                </w:rPr>
                <w:t>www.ub.ro</w:t>
              </w:r>
            </w:hyperlink>
            <w:r w:rsidRPr="00DB5FC8">
              <w:rPr>
                <w:rFonts w:eastAsia="Times New Roman" w:cs="Times New Roman"/>
                <w:sz w:val="20"/>
                <w:szCs w:val="20"/>
              </w:rPr>
              <w:t xml:space="preserve">;  e-mail: </w:t>
            </w:r>
            <w:r w:rsidRPr="00DB5FC8">
              <w:rPr>
                <w:rFonts w:ascii="Calibri" w:eastAsia="Calibri" w:hAnsi="Calibri" w:cs="Calibri"/>
                <w:sz w:val="22"/>
              </w:rPr>
              <w:fldChar w:fldCharType="begin"/>
            </w:r>
            <w:r w:rsidRPr="00DB5FC8">
              <w:rPr>
                <w:rFonts w:ascii="Calibri" w:eastAsia="Calibri" w:hAnsi="Calibri" w:cs="Calibri"/>
                <w:sz w:val="22"/>
              </w:rPr>
              <w:instrText xml:space="preserve"> HYPERLINK "mailto:rector@ub.ro" </w:instrText>
            </w:r>
            <w:r w:rsidRPr="00DB5FC8">
              <w:rPr>
                <w:rFonts w:ascii="Calibri" w:eastAsia="Calibri" w:hAnsi="Calibri" w:cs="Calibri"/>
                <w:sz w:val="22"/>
              </w:rPr>
              <w:fldChar w:fldCharType="separate"/>
            </w:r>
            <w:r w:rsidRPr="00DB5FC8">
              <w:rPr>
                <w:rFonts w:eastAsia="Calibri" w:cs="Times New Roman"/>
                <w:color w:val="0000FF"/>
                <w:sz w:val="20"/>
                <w:szCs w:val="20"/>
                <w:u w:val="single"/>
              </w:rPr>
              <w:t>rector@ub.ro</w:t>
            </w:r>
            <w:r w:rsidRPr="00DB5FC8">
              <w:rPr>
                <w:rFonts w:eastAsia="Calibri" w:cs="Times New Roman"/>
                <w:color w:val="0000FF"/>
                <w:sz w:val="20"/>
                <w:szCs w:val="20"/>
                <w:u w:val="single"/>
              </w:rPr>
              <w:fldChar w:fldCharType="end"/>
            </w:r>
          </w:p>
        </w:tc>
        <w:tc>
          <w:tcPr>
            <w:tcW w:w="2650" w:type="dxa"/>
            <w:hideMark/>
          </w:tcPr>
          <w:p w:rsidR="00DB5FC8" w:rsidRPr="00DB5FC8" w:rsidRDefault="00DB5FC8" w:rsidP="00DB5FC8">
            <w:pPr>
              <w:jc w:val="center"/>
              <w:rPr>
                <w:rFonts w:eastAsia="Times New Roman" w:cs="Times New Roman"/>
                <w:sz w:val="4"/>
                <w:szCs w:val="4"/>
                <w:lang w:val="en-US" w:eastAsia="es-ES"/>
              </w:rPr>
            </w:pPr>
            <w:r>
              <w:rPr>
                <w:rFonts w:eastAsia="Times New Roman" w:cs="Times New Roman"/>
                <w:noProof/>
                <w:szCs w:val="24"/>
                <w:lang w:eastAsia="ro-RO"/>
              </w:rPr>
              <w:drawing>
                <wp:inline distT="0" distB="0" distL="0" distR="0">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DB5FC8" w:rsidRPr="00DB5FC8" w:rsidRDefault="00DB5FC8" w:rsidP="00DB5FC8">
            <w:pPr>
              <w:jc w:val="center"/>
              <w:rPr>
                <w:rFonts w:eastAsia="Times New Roman" w:cs="Times New Roman"/>
                <w:szCs w:val="24"/>
                <w:lang w:val="en-US" w:eastAsia="es-ES"/>
              </w:rPr>
            </w:pPr>
            <w:r>
              <w:rPr>
                <w:rFonts w:eastAsia="Times New Roman" w:cs="Times New Roman"/>
                <w:noProof/>
                <w:szCs w:val="24"/>
                <w:lang w:eastAsia="ro-RO"/>
              </w:rPr>
              <w:drawing>
                <wp:inline distT="0" distB="0" distL="0" distR="0">
                  <wp:extent cx="68580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r>
    </w:tbl>
    <w:p w:rsidR="00DB5FC8" w:rsidRDefault="00DB5FC8" w:rsidP="00DB5FC8">
      <w:pPr>
        <w:jc w:val="center"/>
        <w:rPr>
          <w:lang w:val="en-US"/>
        </w:rPr>
      </w:pPr>
    </w:p>
    <w:p w:rsidR="00DB5FC8" w:rsidRDefault="00DB5FC8" w:rsidP="00DB5FC8">
      <w:pPr>
        <w:jc w:val="center"/>
        <w:rPr>
          <w:lang w:val="en-US"/>
        </w:rPr>
      </w:pPr>
    </w:p>
    <w:p w:rsidR="00DB5FC8" w:rsidRPr="00DB5FC8" w:rsidRDefault="00DB5FC8" w:rsidP="00DB5FC8">
      <w:pPr>
        <w:jc w:val="center"/>
        <w:rPr>
          <w:b/>
          <w:sz w:val="28"/>
          <w:szCs w:val="28"/>
          <w:lang w:val="en-US"/>
        </w:rPr>
      </w:pPr>
      <w:r w:rsidRPr="00DB5FC8">
        <w:rPr>
          <w:b/>
          <w:sz w:val="28"/>
          <w:szCs w:val="28"/>
          <w:lang w:val="en-US"/>
        </w:rPr>
        <w:t xml:space="preserve">Student </w:t>
      </w:r>
      <w:proofErr w:type="spellStart"/>
      <w:r w:rsidRPr="00DB5FC8">
        <w:rPr>
          <w:b/>
          <w:sz w:val="28"/>
          <w:szCs w:val="28"/>
          <w:lang w:val="en-US"/>
        </w:rPr>
        <w:t>pentru</w:t>
      </w:r>
      <w:proofErr w:type="spellEnd"/>
      <w:r w:rsidRPr="00DB5FC8">
        <w:rPr>
          <w:b/>
          <w:sz w:val="28"/>
          <w:szCs w:val="28"/>
          <w:lang w:val="en-US"/>
        </w:rPr>
        <w:t xml:space="preserve"> 3 </w:t>
      </w:r>
      <w:proofErr w:type="spellStart"/>
      <w:r w:rsidRPr="00DB5FC8">
        <w:rPr>
          <w:b/>
          <w:sz w:val="28"/>
          <w:szCs w:val="28"/>
          <w:lang w:val="en-US"/>
        </w:rPr>
        <w:t>zile</w:t>
      </w:r>
      <w:proofErr w:type="spellEnd"/>
      <w:r w:rsidRPr="00DB5FC8">
        <w:rPr>
          <w:b/>
          <w:sz w:val="28"/>
          <w:szCs w:val="28"/>
          <w:lang w:val="en-US"/>
        </w:rPr>
        <w:t xml:space="preserve"> la </w:t>
      </w:r>
    </w:p>
    <w:p w:rsidR="00DB5FC8" w:rsidRDefault="00DB5FC8" w:rsidP="00DB5FC8">
      <w:pPr>
        <w:jc w:val="center"/>
        <w:rPr>
          <w:b/>
          <w:sz w:val="28"/>
          <w:szCs w:val="28"/>
        </w:rPr>
      </w:pPr>
      <w:proofErr w:type="spellStart"/>
      <w:r w:rsidRPr="00DB5FC8">
        <w:rPr>
          <w:b/>
          <w:sz w:val="28"/>
          <w:szCs w:val="28"/>
          <w:lang w:val="en-US"/>
        </w:rPr>
        <w:t>Universitatea</w:t>
      </w:r>
      <w:proofErr w:type="spellEnd"/>
      <w:r w:rsidRPr="00DB5FC8">
        <w:rPr>
          <w:b/>
          <w:sz w:val="28"/>
          <w:szCs w:val="28"/>
          <w:lang w:val="en-US"/>
        </w:rPr>
        <w:t xml:space="preserve"> </w:t>
      </w:r>
      <w:r w:rsidRPr="00DB5FC8">
        <w:rPr>
          <w:b/>
          <w:sz w:val="28"/>
          <w:szCs w:val="28"/>
        </w:rPr>
        <w:t>„Vasile Alecsandri” din Bacău</w:t>
      </w:r>
    </w:p>
    <w:p w:rsidR="00DB5FC8" w:rsidRPr="00DB5FC8" w:rsidRDefault="00DB5FC8" w:rsidP="00DB5FC8">
      <w:pPr>
        <w:jc w:val="center"/>
        <w:rPr>
          <w:b/>
          <w:sz w:val="28"/>
          <w:szCs w:val="28"/>
        </w:rPr>
      </w:pPr>
      <w:r>
        <w:rPr>
          <w:b/>
          <w:sz w:val="28"/>
          <w:szCs w:val="28"/>
        </w:rPr>
        <w:t>comunicat de presă</w:t>
      </w:r>
    </w:p>
    <w:p w:rsidR="00DB5FC8" w:rsidRDefault="00DB5FC8">
      <w:pPr>
        <w:rPr>
          <w:lang w:val="en-US"/>
        </w:rPr>
      </w:pPr>
    </w:p>
    <w:p w:rsidR="00DB5FC8" w:rsidRDefault="00DB5FC8">
      <w:pPr>
        <w:rPr>
          <w:lang w:val="en-US"/>
        </w:rPr>
      </w:pPr>
    </w:p>
    <w:p w:rsidR="00DB5FC8" w:rsidRDefault="00DB5FC8">
      <w:pPr>
        <w:rPr>
          <w:lang w:val="en-US"/>
        </w:rPr>
      </w:pPr>
    </w:p>
    <w:p w:rsidR="00DB5FC8" w:rsidRDefault="00DB5FC8">
      <w:pPr>
        <w:rPr>
          <w:lang w:val="en-US"/>
        </w:rPr>
      </w:pPr>
    </w:p>
    <w:p w:rsidR="00DB5FC8" w:rsidRDefault="00DB5FC8" w:rsidP="00DB5FC8">
      <w:pPr>
        <w:ind w:firstLine="709"/>
        <w:jc w:val="both"/>
        <w:rPr>
          <w:rFonts w:eastAsia="Times New Roman" w:cs="Times New Roman"/>
          <w:color w:val="333333"/>
          <w:szCs w:val="24"/>
          <w:lang w:eastAsia="ro-RO"/>
        </w:rPr>
      </w:pPr>
      <w:r w:rsidRPr="00DB5FC8">
        <w:rPr>
          <w:rFonts w:eastAsia="Times New Roman" w:cs="Times New Roman"/>
          <w:color w:val="000000"/>
          <w:szCs w:val="24"/>
          <w:lang w:eastAsia="ro-RO"/>
        </w:rPr>
        <w:t>Asocia</w:t>
      </w:r>
      <w:r w:rsidRPr="00DB5FC8">
        <w:rPr>
          <w:rFonts w:eastAsia="Times New Roman" w:cs="Times New Roman"/>
          <w:color w:val="333333"/>
          <w:szCs w:val="24"/>
          <w:lang w:eastAsia="ro-RO"/>
        </w:rPr>
        <w:t>ția Liga Studențească din U</w:t>
      </w:r>
      <w:r>
        <w:rPr>
          <w:rFonts w:eastAsia="Times New Roman" w:cs="Times New Roman"/>
          <w:color w:val="333333"/>
          <w:szCs w:val="24"/>
          <w:lang w:eastAsia="ro-RO"/>
        </w:rPr>
        <w:t>niversitatea „Vasile Alecsandri”</w:t>
      </w:r>
      <w:r w:rsidRPr="00DB5FC8">
        <w:rPr>
          <w:rFonts w:eastAsia="Times New Roman" w:cs="Times New Roman"/>
          <w:color w:val="333333"/>
          <w:szCs w:val="24"/>
          <w:lang w:eastAsia="ro-RO"/>
        </w:rPr>
        <w:t xml:space="preserve"> din Bacău în parteneriat cu U</w:t>
      </w:r>
      <w:r>
        <w:rPr>
          <w:rFonts w:eastAsia="Times New Roman" w:cs="Times New Roman"/>
          <w:color w:val="333333"/>
          <w:szCs w:val="24"/>
          <w:lang w:eastAsia="ro-RO"/>
        </w:rPr>
        <w:t>niversitatea „Vasile Alecsandri”</w:t>
      </w:r>
      <w:r w:rsidRPr="00DB5FC8">
        <w:rPr>
          <w:rFonts w:eastAsia="Times New Roman" w:cs="Times New Roman"/>
          <w:color w:val="333333"/>
          <w:szCs w:val="24"/>
          <w:lang w:eastAsia="ro-RO"/>
        </w:rPr>
        <w:t xml:space="preserve"> din Bacău organizează proi</w:t>
      </w:r>
      <w:r>
        <w:rPr>
          <w:rFonts w:eastAsia="Times New Roman" w:cs="Times New Roman"/>
          <w:color w:val="333333"/>
          <w:szCs w:val="24"/>
          <w:lang w:eastAsia="ro-RO"/>
        </w:rPr>
        <w:t>ectul „STUDENT PENTRU TREI ZILE”.</w:t>
      </w:r>
      <w:r w:rsidRPr="00DB5FC8">
        <w:rPr>
          <w:rFonts w:eastAsia="Times New Roman" w:cs="Times New Roman"/>
          <w:color w:val="333333"/>
          <w:szCs w:val="24"/>
          <w:lang w:eastAsia="ro-RO"/>
        </w:rPr>
        <w:t xml:space="preserve"> Învață să trăiești studențește!, </w:t>
      </w:r>
      <w:r>
        <w:rPr>
          <w:rFonts w:eastAsia="Times New Roman" w:cs="Times New Roman"/>
          <w:color w:val="333333"/>
          <w:szCs w:val="24"/>
          <w:lang w:eastAsia="ro-RO"/>
        </w:rPr>
        <w:t xml:space="preserve">eveniment </w:t>
      </w:r>
      <w:r w:rsidRPr="00DB5FC8">
        <w:rPr>
          <w:rFonts w:eastAsia="Times New Roman" w:cs="Times New Roman"/>
          <w:color w:val="333333"/>
          <w:szCs w:val="24"/>
          <w:lang w:eastAsia="ro-RO"/>
        </w:rPr>
        <w:t xml:space="preserve">ce se va desfășura în perioada 19-21 aprilie 2016, în cadrul programului național „Școala altfel: Să </w:t>
      </w:r>
      <w:r>
        <w:rPr>
          <w:rFonts w:eastAsia="Times New Roman" w:cs="Times New Roman"/>
          <w:color w:val="333333"/>
          <w:szCs w:val="24"/>
          <w:lang w:eastAsia="ro-RO"/>
        </w:rPr>
        <w:t>știi mai multe, să fii mai bun!”</w:t>
      </w:r>
      <w:r w:rsidRPr="00DB5FC8">
        <w:rPr>
          <w:rFonts w:eastAsia="Times New Roman" w:cs="Times New Roman"/>
          <w:color w:val="333333"/>
          <w:szCs w:val="24"/>
          <w:lang w:eastAsia="ro-RO"/>
        </w:rPr>
        <w:t>.</w:t>
      </w:r>
    </w:p>
    <w:p w:rsidR="00DB5FC8" w:rsidRDefault="00DB5FC8" w:rsidP="00DB5FC8">
      <w:pPr>
        <w:ind w:firstLine="709"/>
        <w:jc w:val="both"/>
        <w:rPr>
          <w:rFonts w:eastAsia="Times New Roman" w:cs="Times New Roman"/>
          <w:color w:val="333333"/>
          <w:szCs w:val="24"/>
          <w:lang w:eastAsia="ro-RO"/>
        </w:rPr>
      </w:pPr>
      <w:r w:rsidRPr="00DB5FC8">
        <w:rPr>
          <w:rFonts w:eastAsia="Times New Roman" w:cs="Times New Roman"/>
          <w:color w:val="333333"/>
          <w:szCs w:val="24"/>
          <w:lang w:eastAsia="ro-RO"/>
        </w:rPr>
        <w:br/>
        <w:t xml:space="preserve">Scopul acestui proiect îl reprezintă integrarea elevilor ce se află în an terminal în mediul academic din centrele universitare, tinerii având ocazia de a experimenta viața de student și să participe la viața activă din campus, prin activitați educative, culturale și sociale. În plus, acest proiect are </w:t>
      </w:r>
      <w:r>
        <w:rPr>
          <w:rFonts w:eastAsia="Times New Roman" w:cs="Times New Roman"/>
          <w:color w:val="333333"/>
          <w:szCs w:val="24"/>
          <w:lang w:eastAsia="ro-RO"/>
        </w:rPr>
        <w:t xml:space="preserve">drept </w:t>
      </w:r>
      <w:r w:rsidRPr="00DB5FC8">
        <w:rPr>
          <w:rFonts w:eastAsia="Times New Roman" w:cs="Times New Roman"/>
          <w:color w:val="333333"/>
          <w:szCs w:val="24"/>
          <w:lang w:eastAsia="ro-RO"/>
        </w:rPr>
        <w:t>ca scop acomodarea elevilor de liceu cu mediul universitar, facilitând o trecere mai ușoară de la modul de predar</w:t>
      </w:r>
      <w:r>
        <w:rPr>
          <w:rFonts w:eastAsia="Times New Roman" w:cs="Times New Roman"/>
          <w:color w:val="333333"/>
          <w:szCs w:val="24"/>
          <w:lang w:eastAsia="ro-RO"/>
        </w:rPr>
        <w:t>e preuniversitar la cel specific</w:t>
      </w:r>
      <w:r w:rsidRPr="00DB5FC8">
        <w:rPr>
          <w:rFonts w:eastAsia="Times New Roman" w:cs="Times New Roman"/>
          <w:color w:val="333333"/>
          <w:szCs w:val="24"/>
          <w:lang w:eastAsia="ro-RO"/>
        </w:rPr>
        <w:t xml:space="preserve"> sistemului de învățământ superior.</w:t>
      </w:r>
    </w:p>
    <w:p w:rsidR="00DB5FC8" w:rsidRDefault="00DB5FC8" w:rsidP="00DB5FC8">
      <w:pPr>
        <w:ind w:firstLine="709"/>
        <w:jc w:val="both"/>
        <w:rPr>
          <w:rFonts w:eastAsia="Times New Roman" w:cs="Times New Roman"/>
          <w:color w:val="333333"/>
          <w:szCs w:val="24"/>
          <w:lang w:eastAsia="ro-RO"/>
        </w:rPr>
      </w:pPr>
      <w:r w:rsidRPr="00DB5FC8">
        <w:rPr>
          <w:rFonts w:eastAsia="Times New Roman" w:cs="Times New Roman"/>
          <w:color w:val="333333"/>
          <w:szCs w:val="24"/>
          <w:lang w:eastAsia="ro-RO"/>
        </w:rPr>
        <w:br/>
        <w:t xml:space="preserve">Liga Studențească pune la dispoziție 30 de locuri pentru elevii din județul Bacău și județele apropiate. Dacă vrei să experimentezi viața de student la maxim, nu rata această șansa! Asociația Liga Studențească din </w:t>
      </w:r>
      <w:r>
        <w:rPr>
          <w:rFonts w:eastAsia="Times New Roman" w:cs="Times New Roman"/>
          <w:color w:val="333333"/>
          <w:szCs w:val="24"/>
          <w:lang w:eastAsia="ro-RO"/>
        </w:rPr>
        <w:t>Universitatea „Vasile Alecsandr”</w:t>
      </w:r>
      <w:r w:rsidRPr="00DB5FC8">
        <w:rPr>
          <w:rFonts w:eastAsia="Times New Roman" w:cs="Times New Roman"/>
          <w:color w:val="333333"/>
          <w:szCs w:val="24"/>
          <w:lang w:eastAsia="ro-RO"/>
        </w:rPr>
        <w:t>" din Bacău a fost înființată în anul 1990 și este una dintre cele mai vechi organizații de acest tip din țară. Este reprezentată de studenți de la toate cele cinci facultăți ale U</w:t>
      </w:r>
      <w:r>
        <w:rPr>
          <w:rFonts w:eastAsia="Times New Roman" w:cs="Times New Roman"/>
          <w:color w:val="333333"/>
          <w:szCs w:val="24"/>
          <w:lang w:eastAsia="ro-RO"/>
        </w:rPr>
        <w:t>niversității „Vasile Alecsandri”</w:t>
      </w:r>
      <w:r w:rsidRPr="00DB5FC8">
        <w:rPr>
          <w:rFonts w:eastAsia="Times New Roman" w:cs="Times New Roman"/>
          <w:color w:val="333333"/>
          <w:szCs w:val="24"/>
          <w:lang w:eastAsia="ro-RO"/>
        </w:rPr>
        <w:t xml:space="preserve"> din Bacău și este membră a Uniunii Naționale a Studenților din România.</w:t>
      </w:r>
    </w:p>
    <w:p w:rsidR="00DB5FC8" w:rsidRPr="00DB5FC8" w:rsidRDefault="00DB5FC8" w:rsidP="00DB5FC8">
      <w:pPr>
        <w:ind w:firstLine="709"/>
        <w:jc w:val="both"/>
        <w:rPr>
          <w:rFonts w:eastAsia="Times New Roman" w:cs="Times New Roman"/>
          <w:color w:val="333333"/>
          <w:szCs w:val="24"/>
          <w:lang w:eastAsia="ro-RO"/>
        </w:rPr>
      </w:pPr>
      <w:r>
        <w:rPr>
          <w:rFonts w:eastAsia="Times New Roman" w:cs="Times New Roman"/>
          <w:color w:val="333333"/>
          <w:szCs w:val="24"/>
          <w:lang w:eastAsia="ro-RO"/>
        </w:rPr>
        <w:t xml:space="preserve">Mai multe detalii pot găsi pe site-ul: </w:t>
      </w:r>
      <w:hyperlink r:id="rId9" w:tgtFrame="_blank" w:history="1">
        <w:r w:rsidRPr="00DB5FC8">
          <w:rPr>
            <w:rFonts w:eastAsia="Times New Roman" w:cs="Times New Roman"/>
            <w:color w:val="0069A6"/>
            <w:szCs w:val="24"/>
            <w:u w:val="single"/>
            <w:lang w:eastAsia="ro-RO"/>
          </w:rPr>
          <w:t>http://ligastudenteasca.ro/fii-student-pentru-trei-zile-la-universitatea-vasile-alecsandri-din-bacau/</w:t>
        </w:r>
      </w:hyperlink>
    </w:p>
    <w:p w:rsidR="00DB5FC8" w:rsidRDefault="00DB5FC8">
      <w:pPr>
        <w:rPr>
          <w:lang w:val="en-US"/>
        </w:rPr>
      </w:pPr>
    </w:p>
    <w:p w:rsidR="00DB5FC8" w:rsidRDefault="00DB5FC8">
      <w:pPr>
        <w:rPr>
          <w:lang w:val="en-US"/>
        </w:rPr>
      </w:pPr>
      <w:proofErr w:type="spellStart"/>
      <w:r>
        <w:rPr>
          <w:lang w:val="en-US"/>
        </w:rPr>
        <w:t>Persoană</w:t>
      </w:r>
      <w:proofErr w:type="spellEnd"/>
      <w:r>
        <w:rPr>
          <w:lang w:val="en-US"/>
        </w:rPr>
        <w:t xml:space="preserve"> de contact:</w:t>
      </w:r>
    </w:p>
    <w:p w:rsidR="00DB5FC8" w:rsidRDefault="00DB5FC8">
      <w:pPr>
        <w:rPr>
          <w:lang w:val="en-US"/>
        </w:rPr>
      </w:pPr>
    </w:p>
    <w:p w:rsidR="00DB5FC8" w:rsidRDefault="00DB5FC8">
      <w:pPr>
        <w:rPr>
          <w:lang w:val="en-US"/>
        </w:rPr>
      </w:pPr>
      <w:r>
        <w:rPr>
          <w:lang w:val="en-US"/>
        </w:rPr>
        <w:t>Mihai-</w:t>
      </w:r>
      <w:proofErr w:type="spellStart"/>
      <w:r>
        <w:rPr>
          <w:lang w:val="en-US"/>
        </w:rPr>
        <w:t>Viorel</w:t>
      </w:r>
      <w:proofErr w:type="spellEnd"/>
      <w:r>
        <w:rPr>
          <w:lang w:val="en-US"/>
        </w:rPr>
        <w:t xml:space="preserve"> MUNTEANU</w:t>
      </w:r>
    </w:p>
    <w:p w:rsidR="00DB5FC8" w:rsidRDefault="00DB5FC8">
      <w:pPr>
        <w:rPr>
          <w:rFonts w:eastAsia="Times New Roman" w:cs="Times New Roman"/>
          <w:color w:val="333333"/>
          <w:szCs w:val="24"/>
          <w:lang w:eastAsia="ro-RO"/>
        </w:rPr>
      </w:pPr>
      <w:proofErr w:type="spellStart"/>
      <w:r>
        <w:rPr>
          <w:lang w:val="en-US"/>
        </w:rPr>
        <w:t>Președinte</w:t>
      </w:r>
      <w:proofErr w:type="spellEnd"/>
      <w:r>
        <w:rPr>
          <w:lang w:val="en-US"/>
        </w:rPr>
        <w:t xml:space="preserve"> </w:t>
      </w:r>
      <w:proofErr w:type="spellStart"/>
      <w:r>
        <w:rPr>
          <w:lang w:val="en-US"/>
        </w:rPr>
        <w:t>Asociația</w:t>
      </w:r>
      <w:proofErr w:type="spellEnd"/>
      <w:r>
        <w:rPr>
          <w:lang w:val="en-US"/>
        </w:rPr>
        <w:t xml:space="preserve"> </w:t>
      </w:r>
      <w:r w:rsidRPr="00DB5FC8">
        <w:rPr>
          <w:rFonts w:eastAsia="Times New Roman" w:cs="Times New Roman"/>
          <w:color w:val="333333"/>
          <w:szCs w:val="24"/>
          <w:lang w:eastAsia="ro-RO"/>
        </w:rPr>
        <w:t>Liga Studențească din U</w:t>
      </w:r>
      <w:r>
        <w:rPr>
          <w:rFonts w:eastAsia="Times New Roman" w:cs="Times New Roman"/>
          <w:color w:val="333333"/>
          <w:szCs w:val="24"/>
          <w:lang w:eastAsia="ro-RO"/>
        </w:rPr>
        <w:t>niversitatea „Vasile Alecsandri”</w:t>
      </w:r>
      <w:r w:rsidRPr="00DB5FC8">
        <w:rPr>
          <w:rFonts w:eastAsia="Times New Roman" w:cs="Times New Roman"/>
          <w:color w:val="333333"/>
          <w:szCs w:val="24"/>
          <w:lang w:eastAsia="ro-RO"/>
        </w:rPr>
        <w:t xml:space="preserve"> din Bacău</w:t>
      </w:r>
    </w:p>
    <w:p w:rsidR="00DB5FC8" w:rsidRDefault="00DB5FC8">
      <w:pPr>
        <w:rPr>
          <w:rFonts w:eastAsia="Times New Roman" w:cs="Times New Roman"/>
          <w:color w:val="333333"/>
          <w:szCs w:val="24"/>
          <w:lang w:eastAsia="ro-RO"/>
        </w:rPr>
      </w:pPr>
      <w:r>
        <w:rPr>
          <w:rFonts w:eastAsia="Times New Roman" w:cs="Times New Roman"/>
          <w:color w:val="333333"/>
          <w:szCs w:val="24"/>
          <w:lang w:eastAsia="ro-RO"/>
        </w:rPr>
        <w:t>Tel.: 0747 162 698</w:t>
      </w:r>
    </w:p>
    <w:p w:rsidR="00DB5FC8" w:rsidRDefault="00DB5FC8">
      <w:pPr>
        <w:rPr>
          <w:rFonts w:eastAsia="Times New Roman" w:cs="Times New Roman"/>
          <w:color w:val="333333"/>
          <w:szCs w:val="24"/>
          <w:lang w:eastAsia="ro-RO"/>
        </w:rPr>
      </w:pPr>
    </w:p>
    <w:p w:rsidR="00DB5FC8" w:rsidRPr="00DB5FC8" w:rsidRDefault="00DB5FC8" w:rsidP="00DB5FC8">
      <w:pPr>
        <w:tabs>
          <w:tab w:val="center" w:pos="2268"/>
          <w:tab w:val="center" w:pos="7371"/>
        </w:tabs>
        <w:spacing w:line="276" w:lineRule="auto"/>
        <w:jc w:val="right"/>
        <w:rPr>
          <w:rFonts w:eastAsia="Calibri" w:cs="Times New Roman"/>
          <w:szCs w:val="24"/>
        </w:rPr>
      </w:pPr>
      <w:r>
        <w:rPr>
          <w:rFonts w:eastAsia="Calibri" w:cs="Times New Roman"/>
          <w:szCs w:val="24"/>
        </w:rPr>
        <w:t xml:space="preserve">Prorector pentru </w:t>
      </w:r>
      <w:r w:rsidRPr="00DB5FC8">
        <w:rPr>
          <w:rFonts w:eastAsia="Calibri" w:cs="Times New Roman"/>
          <w:szCs w:val="24"/>
        </w:rPr>
        <w:t xml:space="preserve"> etica şi imaginea universităţii,</w:t>
      </w:r>
    </w:p>
    <w:p w:rsidR="00DB5FC8" w:rsidRPr="00DB5FC8" w:rsidRDefault="00DB5FC8" w:rsidP="00DB5FC8">
      <w:pPr>
        <w:tabs>
          <w:tab w:val="center" w:pos="2268"/>
          <w:tab w:val="center" w:pos="7371"/>
        </w:tabs>
        <w:spacing w:line="276" w:lineRule="auto"/>
        <w:jc w:val="right"/>
        <w:rPr>
          <w:rFonts w:eastAsia="Calibri" w:cs="Times New Roman"/>
          <w:szCs w:val="24"/>
        </w:rPr>
      </w:pPr>
      <w:r w:rsidRPr="00DB5FC8">
        <w:rPr>
          <w:rFonts w:eastAsia="Calibri" w:cs="Times New Roman"/>
          <w:szCs w:val="24"/>
        </w:rPr>
        <w:t>Conf. univ. dr. Cristina CÎRTIŢĂ-BUZOIANU</w:t>
      </w:r>
    </w:p>
    <w:p w:rsidR="00DB5FC8" w:rsidRPr="00DB5FC8" w:rsidRDefault="00DB5FC8" w:rsidP="00DB5FC8">
      <w:pPr>
        <w:tabs>
          <w:tab w:val="center" w:pos="2268"/>
          <w:tab w:val="center" w:pos="7371"/>
        </w:tabs>
        <w:spacing w:line="276" w:lineRule="auto"/>
        <w:rPr>
          <w:rFonts w:eastAsia="Calibri" w:cs="Times New Roman"/>
          <w:sz w:val="28"/>
          <w:szCs w:val="28"/>
        </w:rPr>
      </w:pPr>
    </w:p>
    <w:p w:rsidR="00DB5FC8" w:rsidRPr="00DB5FC8" w:rsidRDefault="00DB5FC8">
      <w:pPr>
        <w:rPr>
          <w:lang w:val="en-US"/>
        </w:rPr>
      </w:pPr>
      <w:bookmarkStart w:id="0" w:name="_GoBack"/>
      <w:bookmarkEnd w:id="0"/>
    </w:p>
    <w:sectPr w:rsidR="00DB5FC8" w:rsidRPr="00DB5F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C8"/>
    <w:rsid w:val="000247B5"/>
    <w:rsid w:val="000362B7"/>
    <w:rsid w:val="00036998"/>
    <w:rsid w:val="00043CC5"/>
    <w:rsid w:val="000473D5"/>
    <w:rsid w:val="000536F2"/>
    <w:rsid w:val="00054D3E"/>
    <w:rsid w:val="00056225"/>
    <w:rsid w:val="00056E36"/>
    <w:rsid w:val="000673C6"/>
    <w:rsid w:val="000754D1"/>
    <w:rsid w:val="00075A5A"/>
    <w:rsid w:val="00082220"/>
    <w:rsid w:val="000B0A1D"/>
    <w:rsid w:val="000C33D5"/>
    <w:rsid w:val="000D41B3"/>
    <w:rsid w:val="000D7470"/>
    <w:rsid w:val="000E3D29"/>
    <w:rsid w:val="000E4CA1"/>
    <w:rsid w:val="000F74C2"/>
    <w:rsid w:val="00101BB1"/>
    <w:rsid w:val="001062FF"/>
    <w:rsid w:val="00106F91"/>
    <w:rsid w:val="00112FDF"/>
    <w:rsid w:val="00141319"/>
    <w:rsid w:val="00143480"/>
    <w:rsid w:val="00151650"/>
    <w:rsid w:val="00163A5F"/>
    <w:rsid w:val="00167E4F"/>
    <w:rsid w:val="001729DC"/>
    <w:rsid w:val="0017306C"/>
    <w:rsid w:val="00173372"/>
    <w:rsid w:val="00173C95"/>
    <w:rsid w:val="0018737D"/>
    <w:rsid w:val="001912DF"/>
    <w:rsid w:val="001915B0"/>
    <w:rsid w:val="00194B9A"/>
    <w:rsid w:val="00196402"/>
    <w:rsid w:val="00197349"/>
    <w:rsid w:val="001A1401"/>
    <w:rsid w:val="001A3B5B"/>
    <w:rsid w:val="001A3FAB"/>
    <w:rsid w:val="001A73A1"/>
    <w:rsid w:val="001B28DB"/>
    <w:rsid w:val="001B5557"/>
    <w:rsid w:val="001C03B4"/>
    <w:rsid w:val="001C1EDE"/>
    <w:rsid w:val="001C3ECB"/>
    <w:rsid w:val="001D24A4"/>
    <w:rsid w:val="001D5238"/>
    <w:rsid w:val="001E0B30"/>
    <w:rsid w:val="001E23B6"/>
    <w:rsid w:val="001E3712"/>
    <w:rsid w:val="001F13E6"/>
    <w:rsid w:val="001F2648"/>
    <w:rsid w:val="00204DAD"/>
    <w:rsid w:val="0020665F"/>
    <w:rsid w:val="0021188F"/>
    <w:rsid w:val="00211B08"/>
    <w:rsid w:val="00212C24"/>
    <w:rsid w:val="0022066A"/>
    <w:rsid w:val="002521F9"/>
    <w:rsid w:val="00264B89"/>
    <w:rsid w:val="002878C3"/>
    <w:rsid w:val="002A2944"/>
    <w:rsid w:val="002A3C21"/>
    <w:rsid w:val="002A4A39"/>
    <w:rsid w:val="002A5199"/>
    <w:rsid w:val="002B04FE"/>
    <w:rsid w:val="002B38EB"/>
    <w:rsid w:val="002B76A7"/>
    <w:rsid w:val="002B7BFA"/>
    <w:rsid w:val="002C1DF5"/>
    <w:rsid w:val="002C284A"/>
    <w:rsid w:val="002D34A3"/>
    <w:rsid w:val="002E3830"/>
    <w:rsid w:val="002F40CD"/>
    <w:rsid w:val="002F5BA8"/>
    <w:rsid w:val="002F7C75"/>
    <w:rsid w:val="00302EE8"/>
    <w:rsid w:val="00306CEF"/>
    <w:rsid w:val="00316F24"/>
    <w:rsid w:val="003177C5"/>
    <w:rsid w:val="00344818"/>
    <w:rsid w:val="003471F9"/>
    <w:rsid w:val="00351C67"/>
    <w:rsid w:val="00353DE0"/>
    <w:rsid w:val="00354537"/>
    <w:rsid w:val="003701C9"/>
    <w:rsid w:val="00371B38"/>
    <w:rsid w:val="00380A25"/>
    <w:rsid w:val="0038361E"/>
    <w:rsid w:val="00394AEA"/>
    <w:rsid w:val="003A341A"/>
    <w:rsid w:val="003B1684"/>
    <w:rsid w:val="003B38E9"/>
    <w:rsid w:val="003B51ED"/>
    <w:rsid w:val="003C7316"/>
    <w:rsid w:val="003D06F4"/>
    <w:rsid w:val="003D4100"/>
    <w:rsid w:val="003F10E4"/>
    <w:rsid w:val="003F3DA9"/>
    <w:rsid w:val="003F4AAA"/>
    <w:rsid w:val="003F6EAD"/>
    <w:rsid w:val="00411709"/>
    <w:rsid w:val="00411BA8"/>
    <w:rsid w:val="00420E05"/>
    <w:rsid w:val="00423BA6"/>
    <w:rsid w:val="004337B8"/>
    <w:rsid w:val="004440EE"/>
    <w:rsid w:val="00445329"/>
    <w:rsid w:val="00445F60"/>
    <w:rsid w:val="00457CD0"/>
    <w:rsid w:val="00460D0A"/>
    <w:rsid w:val="00462422"/>
    <w:rsid w:val="0046243B"/>
    <w:rsid w:val="00463230"/>
    <w:rsid w:val="00463DA4"/>
    <w:rsid w:val="004723D8"/>
    <w:rsid w:val="00480573"/>
    <w:rsid w:val="0048167D"/>
    <w:rsid w:val="00482C95"/>
    <w:rsid w:val="004918E7"/>
    <w:rsid w:val="004B4ED2"/>
    <w:rsid w:val="004B6A55"/>
    <w:rsid w:val="004D416A"/>
    <w:rsid w:val="004E02A6"/>
    <w:rsid w:val="004E3F1C"/>
    <w:rsid w:val="004E5E50"/>
    <w:rsid w:val="004E66F9"/>
    <w:rsid w:val="004E7025"/>
    <w:rsid w:val="004F1F4A"/>
    <w:rsid w:val="004F7884"/>
    <w:rsid w:val="005208C5"/>
    <w:rsid w:val="00525605"/>
    <w:rsid w:val="00530C14"/>
    <w:rsid w:val="00532EB9"/>
    <w:rsid w:val="00533551"/>
    <w:rsid w:val="0053389F"/>
    <w:rsid w:val="005341A7"/>
    <w:rsid w:val="00542276"/>
    <w:rsid w:val="0054304B"/>
    <w:rsid w:val="00545CFB"/>
    <w:rsid w:val="0055029E"/>
    <w:rsid w:val="0055305E"/>
    <w:rsid w:val="005630EC"/>
    <w:rsid w:val="00564395"/>
    <w:rsid w:val="00564451"/>
    <w:rsid w:val="00576DFC"/>
    <w:rsid w:val="00587478"/>
    <w:rsid w:val="005910F2"/>
    <w:rsid w:val="00592B78"/>
    <w:rsid w:val="00596473"/>
    <w:rsid w:val="005A7686"/>
    <w:rsid w:val="005B26E1"/>
    <w:rsid w:val="005B2BBA"/>
    <w:rsid w:val="005C2AE4"/>
    <w:rsid w:val="005D3D85"/>
    <w:rsid w:val="005E6E92"/>
    <w:rsid w:val="005F2DA9"/>
    <w:rsid w:val="00604425"/>
    <w:rsid w:val="00607481"/>
    <w:rsid w:val="00607C37"/>
    <w:rsid w:val="006100C8"/>
    <w:rsid w:val="00617B22"/>
    <w:rsid w:val="0062154C"/>
    <w:rsid w:val="00623764"/>
    <w:rsid w:val="00624BF8"/>
    <w:rsid w:val="0063082B"/>
    <w:rsid w:val="00637864"/>
    <w:rsid w:val="00644A92"/>
    <w:rsid w:val="00646417"/>
    <w:rsid w:val="00654269"/>
    <w:rsid w:val="00661076"/>
    <w:rsid w:val="0066264D"/>
    <w:rsid w:val="0066576B"/>
    <w:rsid w:val="00667A9D"/>
    <w:rsid w:val="00671978"/>
    <w:rsid w:val="00684332"/>
    <w:rsid w:val="0068738D"/>
    <w:rsid w:val="0069361D"/>
    <w:rsid w:val="00693B70"/>
    <w:rsid w:val="00694DFD"/>
    <w:rsid w:val="006A6570"/>
    <w:rsid w:val="006A7E24"/>
    <w:rsid w:val="006C16AA"/>
    <w:rsid w:val="006C3C6F"/>
    <w:rsid w:val="006D7EA6"/>
    <w:rsid w:val="006E3D45"/>
    <w:rsid w:val="006F175C"/>
    <w:rsid w:val="006F2817"/>
    <w:rsid w:val="006F38A3"/>
    <w:rsid w:val="00710430"/>
    <w:rsid w:val="00721AE5"/>
    <w:rsid w:val="00722085"/>
    <w:rsid w:val="0072239D"/>
    <w:rsid w:val="00727486"/>
    <w:rsid w:val="00731D6D"/>
    <w:rsid w:val="00736A55"/>
    <w:rsid w:val="00740C18"/>
    <w:rsid w:val="00747383"/>
    <w:rsid w:val="00751C3C"/>
    <w:rsid w:val="0078003D"/>
    <w:rsid w:val="00781D9A"/>
    <w:rsid w:val="00782009"/>
    <w:rsid w:val="00784957"/>
    <w:rsid w:val="007918DD"/>
    <w:rsid w:val="007B16C8"/>
    <w:rsid w:val="007D7FD4"/>
    <w:rsid w:val="007E5BAF"/>
    <w:rsid w:val="007E6911"/>
    <w:rsid w:val="007E7963"/>
    <w:rsid w:val="007F17CC"/>
    <w:rsid w:val="007F6B15"/>
    <w:rsid w:val="007F7FB7"/>
    <w:rsid w:val="0081581E"/>
    <w:rsid w:val="0082363D"/>
    <w:rsid w:val="008317DE"/>
    <w:rsid w:val="008356A8"/>
    <w:rsid w:val="00841A50"/>
    <w:rsid w:val="00845EBB"/>
    <w:rsid w:val="00847EF9"/>
    <w:rsid w:val="00851E93"/>
    <w:rsid w:val="00853277"/>
    <w:rsid w:val="00855FCB"/>
    <w:rsid w:val="0085634C"/>
    <w:rsid w:val="00860804"/>
    <w:rsid w:val="00862119"/>
    <w:rsid w:val="008635F1"/>
    <w:rsid w:val="008678FA"/>
    <w:rsid w:val="00873948"/>
    <w:rsid w:val="008748C2"/>
    <w:rsid w:val="00885717"/>
    <w:rsid w:val="00892B9C"/>
    <w:rsid w:val="008A1335"/>
    <w:rsid w:val="008A3CD4"/>
    <w:rsid w:val="008A6E8E"/>
    <w:rsid w:val="008A76AD"/>
    <w:rsid w:val="008B60D6"/>
    <w:rsid w:val="008C5D91"/>
    <w:rsid w:val="008C6A30"/>
    <w:rsid w:val="008D3706"/>
    <w:rsid w:val="008D5D38"/>
    <w:rsid w:val="008E0338"/>
    <w:rsid w:val="008E25DF"/>
    <w:rsid w:val="008E2AEE"/>
    <w:rsid w:val="00903BDA"/>
    <w:rsid w:val="00904AE1"/>
    <w:rsid w:val="009215D3"/>
    <w:rsid w:val="00921AF3"/>
    <w:rsid w:val="009264F8"/>
    <w:rsid w:val="00926C84"/>
    <w:rsid w:val="00926E3A"/>
    <w:rsid w:val="00927FDC"/>
    <w:rsid w:val="00931963"/>
    <w:rsid w:val="00944FB7"/>
    <w:rsid w:val="0095435A"/>
    <w:rsid w:val="00963EA3"/>
    <w:rsid w:val="009844D5"/>
    <w:rsid w:val="00987628"/>
    <w:rsid w:val="0099162C"/>
    <w:rsid w:val="009B6328"/>
    <w:rsid w:val="009B7ABA"/>
    <w:rsid w:val="009D132B"/>
    <w:rsid w:val="009F3785"/>
    <w:rsid w:val="009F64FA"/>
    <w:rsid w:val="009F68F1"/>
    <w:rsid w:val="00A03AC4"/>
    <w:rsid w:val="00A243EA"/>
    <w:rsid w:val="00A32896"/>
    <w:rsid w:val="00A33D69"/>
    <w:rsid w:val="00A34006"/>
    <w:rsid w:val="00A36D4D"/>
    <w:rsid w:val="00A36E51"/>
    <w:rsid w:val="00A4006F"/>
    <w:rsid w:val="00A42C63"/>
    <w:rsid w:val="00A55C21"/>
    <w:rsid w:val="00A60A0B"/>
    <w:rsid w:val="00A65EF8"/>
    <w:rsid w:val="00A67F41"/>
    <w:rsid w:val="00A8790A"/>
    <w:rsid w:val="00A92A95"/>
    <w:rsid w:val="00AA76BF"/>
    <w:rsid w:val="00AB60EA"/>
    <w:rsid w:val="00AC5980"/>
    <w:rsid w:val="00AC5AE4"/>
    <w:rsid w:val="00AC5E87"/>
    <w:rsid w:val="00AD3541"/>
    <w:rsid w:val="00AD3F2F"/>
    <w:rsid w:val="00AD4249"/>
    <w:rsid w:val="00AE30FB"/>
    <w:rsid w:val="00AE4089"/>
    <w:rsid w:val="00AE675A"/>
    <w:rsid w:val="00AF3E75"/>
    <w:rsid w:val="00B051C8"/>
    <w:rsid w:val="00B0660F"/>
    <w:rsid w:val="00B07CED"/>
    <w:rsid w:val="00B1660F"/>
    <w:rsid w:val="00B16E1A"/>
    <w:rsid w:val="00B171CC"/>
    <w:rsid w:val="00B45BDB"/>
    <w:rsid w:val="00B50120"/>
    <w:rsid w:val="00B52F03"/>
    <w:rsid w:val="00B556FA"/>
    <w:rsid w:val="00B67869"/>
    <w:rsid w:val="00B70760"/>
    <w:rsid w:val="00B71D72"/>
    <w:rsid w:val="00B754BC"/>
    <w:rsid w:val="00B768B9"/>
    <w:rsid w:val="00B804A4"/>
    <w:rsid w:val="00B80FAA"/>
    <w:rsid w:val="00B84919"/>
    <w:rsid w:val="00B96430"/>
    <w:rsid w:val="00B964A5"/>
    <w:rsid w:val="00BB3D0F"/>
    <w:rsid w:val="00BC38C6"/>
    <w:rsid w:val="00BC57C2"/>
    <w:rsid w:val="00BE7D23"/>
    <w:rsid w:val="00BF0CA3"/>
    <w:rsid w:val="00BF1FA7"/>
    <w:rsid w:val="00C02B97"/>
    <w:rsid w:val="00C064D9"/>
    <w:rsid w:val="00C114D7"/>
    <w:rsid w:val="00C14CC4"/>
    <w:rsid w:val="00C16DB5"/>
    <w:rsid w:val="00C1736B"/>
    <w:rsid w:val="00C2337F"/>
    <w:rsid w:val="00C31845"/>
    <w:rsid w:val="00C33B9F"/>
    <w:rsid w:val="00C37497"/>
    <w:rsid w:val="00C525C9"/>
    <w:rsid w:val="00C52E3C"/>
    <w:rsid w:val="00C6429B"/>
    <w:rsid w:val="00C657B4"/>
    <w:rsid w:val="00C74A1D"/>
    <w:rsid w:val="00C7745A"/>
    <w:rsid w:val="00C777DE"/>
    <w:rsid w:val="00C80FAE"/>
    <w:rsid w:val="00C82A90"/>
    <w:rsid w:val="00CA2667"/>
    <w:rsid w:val="00CA35F3"/>
    <w:rsid w:val="00CA6241"/>
    <w:rsid w:val="00CD3212"/>
    <w:rsid w:val="00CD4896"/>
    <w:rsid w:val="00CF0639"/>
    <w:rsid w:val="00CF2631"/>
    <w:rsid w:val="00CF46A8"/>
    <w:rsid w:val="00CF4986"/>
    <w:rsid w:val="00CF5D3D"/>
    <w:rsid w:val="00D003FD"/>
    <w:rsid w:val="00D23345"/>
    <w:rsid w:val="00D25F3B"/>
    <w:rsid w:val="00D37002"/>
    <w:rsid w:val="00D405DC"/>
    <w:rsid w:val="00D450E1"/>
    <w:rsid w:val="00D4618F"/>
    <w:rsid w:val="00D51096"/>
    <w:rsid w:val="00D627BB"/>
    <w:rsid w:val="00D70A8E"/>
    <w:rsid w:val="00D72AB5"/>
    <w:rsid w:val="00D73CA2"/>
    <w:rsid w:val="00D837C3"/>
    <w:rsid w:val="00D871EC"/>
    <w:rsid w:val="00D87F80"/>
    <w:rsid w:val="00D911DD"/>
    <w:rsid w:val="00D91B93"/>
    <w:rsid w:val="00D92185"/>
    <w:rsid w:val="00DA2FE3"/>
    <w:rsid w:val="00DB2DAD"/>
    <w:rsid w:val="00DB5FC8"/>
    <w:rsid w:val="00DD092F"/>
    <w:rsid w:val="00DD2171"/>
    <w:rsid w:val="00DD22F4"/>
    <w:rsid w:val="00DD7DB6"/>
    <w:rsid w:val="00DE030F"/>
    <w:rsid w:val="00DE277C"/>
    <w:rsid w:val="00DF3A68"/>
    <w:rsid w:val="00DF5C4A"/>
    <w:rsid w:val="00DF6AF7"/>
    <w:rsid w:val="00E002FC"/>
    <w:rsid w:val="00E0661E"/>
    <w:rsid w:val="00E069A4"/>
    <w:rsid w:val="00E124AD"/>
    <w:rsid w:val="00E25B02"/>
    <w:rsid w:val="00E367AE"/>
    <w:rsid w:val="00E40B7C"/>
    <w:rsid w:val="00E47C38"/>
    <w:rsid w:val="00E5150A"/>
    <w:rsid w:val="00E51B0A"/>
    <w:rsid w:val="00E526F2"/>
    <w:rsid w:val="00E52CE1"/>
    <w:rsid w:val="00E535AC"/>
    <w:rsid w:val="00E73E08"/>
    <w:rsid w:val="00E755E7"/>
    <w:rsid w:val="00E802D3"/>
    <w:rsid w:val="00E8443F"/>
    <w:rsid w:val="00E94097"/>
    <w:rsid w:val="00E961E4"/>
    <w:rsid w:val="00EA1FED"/>
    <w:rsid w:val="00EB034E"/>
    <w:rsid w:val="00EB50E5"/>
    <w:rsid w:val="00EC1251"/>
    <w:rsid w:val="00ED341A"/>
    <w:rsid w:val="00EE0FC0"/>
    <w:rsid w:val="00EE78A0"/>
    <w:rsid w:val="00EF321C"/>
    <w:rsid w:val="00EF42A1"/>
    <w:rsid w:val="00F014EE"/>
    <w:rsid w:val="00F065E6"/>
    <w:rsid w:val="00F1262E"/>
    <w:rsid w:val="00F15973"/>
    <w:rsid w:val="00F16085"/>
    <w:rsid w:val="00F20797"/>
    <w:rsid w:val="00F22EB7"/>
    <w:rsid w:val="00F35002"/>
    <w:rsid w:val="00F368EC"/>
    <w:rsid w:val="00F3786B"/>
    <w:rsid w:val="00F41E10"/>
    <w:rsid w:val="00F42093"/>
    <w:rsid w:val="00F65C0E"/>
    <w:rsid w:val="00F73B98"/>
    <w:rsid w:val="00F83304"/>
    <w:rsid w:val="00F86391"/>
    <w:rsid w:val="00F8677B"/>
    <w:rsid w:val="00F96EE2"/>
    <w:rsid w:val="00F97225"/>
    <w:rsid w:val="00FA5927"/>
    <w:rsid w:val="00FA5DC6"/>
    <w:rsid w:val="00FB2168"/>
    <w:rsid w:val="00FC257C"/>
    <w:rsid w:val="00FC5EE7"/>
    <w:rsid w:val="00FD10E3"/>
    <w:rsid w:val="00FE779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C8"/>
    <w:rPr>
      <w:rFonts w:ascii="Tahoma" w:hAnsi="Tahoma" w:cs="Tahoma"/>
      <w:sz w:val="16"/>
      <w:szCs w:val="16"/>
    </w:rPr>
  </w:style>
  <w:style w:type="character" w:customStyle="1" w:styleId="BalloonTextChar">
    <w:name w:val="Balloon Text Char"/>
    <w:basedOn w:val="DefaultParagraphFont"/>
    <w:link w:val="BalloonText"/>
    <w:uiPriority w:val="99"/>
    <w:semiHidden/>
    <w:rsid w:val="00DB5F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C8"/>
    <w:rPr>
      <w:rFonts w:ascii="Tahoma" w:hAnsi="Tahoma" w:cs="Tahoma"/>
      <w:sz w:val="16"/>
      <w:szCs w:val="16"/>
    </w:rPr>
  </w:style>
  <w:style w:type="character" w:customStyle="1" w:styleId="BalloonTextChar">
    <w:name w:val="Balloon Text Char"/>
    <w:basedOn w:val="DefaultParagraphFont"/>
    <w:link w:val="BalloonText"/>
    <w:uiPriority w:val="99"/>
    <w:semiHidden/>
    <w:rsid w:val="00DB5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029755">
      <w:bodyDiv w:val="1"/>
      <w:marLeft w:val="0"/>
      <w:marRight w:val="0"/>
      <w:marTop w:val="0"/>
      <w:marBottom w:val="0"/>
      <w:divBdr>
        <w:top w:val="none" w:sz="0" w:space="0" w:color="auto"/>
        <w:left w:val="none" w:sz="0" w:space="0" w:color="auto"/>
        <w:bottom w:val="none" w:sz="0" w:space="0" w:color="auto"/>
        <w:right w:val="none" w:sz="0" w:space="0" w:color="auto"/>
      </w:divBdr>
      <w:divsChild>
        <w:div w:id="20476207">
          <w:marLeft w:val="0"/>
          <w:marRight w:val="0"/>
          <w:marTop w:val="0"/>
          <w:marBottom w:val="0"/>
          <w:divBdr>
            <w:top w:val="none" w:sz="0" w:space="0" w:color="auto"/>
            <w:left w:val="none" w:sz="0" w:space="0" w:color="auto"/>
            <w:bottom w:val="none" w:sz="0" w:space="0" w:color="auto"/>
            <w:right w:val="none" w:sz="0" w:space="0" w:color="auto"/>
          </w:divBdr>
          <w:divsChild>
            <w:div w:id="176896751">
              <w:marLeft w:val="0"/>
              <w:marRight w:val="0"/>
              <w:marTop w:val="0"/>
              <w:marBottom w:val="0"/>
              <w:divBdr>
                <w:top w:val="none" w:sz="0" w:space="0" w:color="auto"/>
                <w:left w:val="none" w:sz="0" w:space="0" w:color="auto"/>
                <w:bottom w:val="none" w:sz="0" w:space="0" w:color="auto"/>
                <w:right w:val="none" w:sz="0" w:space="0" w:color="auto"/>
              </w:divBdr>
              <w:divsChild>
                <w:div w:id="1716928947">
                  <w:marLeft w:val="0"/>
                  <w:marRight w:val="0"/>
                  <w:marTop w:val="0"/>
                  <w:marBottom w:val="0"/>
                  <w:divBdr>
                    <w:top w:val="none" w:sz="0" w:space="0" w:color="auto"/>
                    <w:left w:val="none" w:sz="0" w:space="0" w:color="auto"/>
                    <w:bottom w:val="none" w:sz="0" w:space="0" w:color="auto"/>
                    <w:right w:val="none" w:sz="0" w:space="0" w:color="auto"/>
                  </w:divBdr>
                  <w:divsChild>
                    <w:div w:id="318510027">
                      <w:marLeft w:val="0"/>
                      <w:marRight w:val="3780"/>
                      <w:marTop w:val="0"/>
                      <w:marBottom w:val="0"/>
                      <w:divBdr>
                        <w:top w:val="none" w:sz="0" w:space="0" w:color="auto"/>
                        <w:left w:val="none" w:sz="0" w:space="0" w:color="auto"/>
                        <w:bottom w:val="none" w:sz="0" w:space="0" w:color="auto"/>
                        <w:right w:val="none" w:sz="0" w:space="0" w:color="auto"/>
                      </w:divBdr>
                      <w:divsChild>
                        <w:div w:id="416051859">
                          <w:marLeft w:val="120"/>
                          <w:marRight w:val="120"/>
                          <w:marTop w:val="120"/>
                          <w:marBottom w:val="120"/>
                          <w:divBdr>
                            <w:top w:val="none" w:sz="0" w:space="0" w:color="auto"/>
                            <w:left w:val="none" w:sz="0" w:space="0" w:color="auto"/>
                            <w:bottom w:val="none" w:sz="0" w:space="0" w:color="auto"/>
                            <w:right w:val="none" w:sz="0" w:space="0" w:color="auto"/>
                          </w:divBdr>
                          <w:divsChild>
                            <w:div w:id="1256015591">
                              <w:marLeft w:val="0"/>
                              <w:marRight w:val="0"/>
                              <w:marTop w:val="0"/>
                              <w:marBottom w:val="0"/>
                              <w:divBdr>
                                <w:top w:val="single" w:sz="6" w:space="8" w:color="CCCCCC"/>
                                <w:left w:val="none" w:sz="0" w:space="0" w:color="auto"/>
                                <w:bottom w:val="none" w:sz="0" w:space="0" w:color="auto"/>
                                <w:right w:val="none" w:sz="0" w:space="0" w:color="auto"/>
                              </w:divBdr>
                              <w:divsChild>
                                <w:div w:id="849028197">
                                  <w:marLeft w:val="0"/>
                                  <w:marRight w:val="0"/>
                                  <w:marTop w:val="0"/>
                                  <w:marBottom w:val="0"/>
                                  <w:divBdr>
                                    <w:top w:val="none" w:sz="0" w:space="0" w:color="auto"/>
                                    <w:left w:val="none" w:sz="0" w:space="0" w:color="auto"/>
                                    <w:bottom w:val="none" w:sz="0" w:space="0" w:color="auto"/>
                                    <w:right w:val="none" w:sz="0" w:space="0" w:color="auto"/>
                                  </w:divBdr>
                                  <w:divsChild>
                                    <w:div w:id="82335948">
                                      <w:marLeft w:val="0"/>
                                      <w:marRight w:val="0"/>
                                      <w:marTop w:val="0"/>
                                      <w:marBottom w:val="0"/>
                                      <w:divBdr>
                                        <w:top w:val="none" w:sz="0" w:space="0" w:color="auto"/>
                                        <w:left w:val="none" w:sz="0" w:space="0" w:color="auto"/>
                                        <w:bottom w:val="none" w:sz="0" w:space="0" w:color="auto"/>
                                        <w:right w:val="none" w:sz="0" w:space="0" w:color="auto"/>
                                      </w:divBdr>
                                      <w:divsChild>
                                        <w:div w:id="177425039">
                                          <w:marLeft w:val="0"/>
                                          <w:marRight w:val="0"/>
                                          <w:marTop w:val="0"/>
                                          <w:marBottom w:val="0"/>
                                          <w:divBdr>
                                            <w:top w:val="none" w:sz="0" w:space="0" w:color="auto"/>
                                            <w:left w:val="none" w:sz="0" w:space="0" w:color="auto"/>
                                            <w:bottom w:val="none" w:sz="0" w:space="0" w:color="auto"/>
                                            <w:right w:val="none" w:sz="0" w:space="0" w:color="auto"/>
                                          </w:divBdr>
                                        </w:div>
                                        <w:div w:id="18898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gastudenteasca.ro/fii-student-pentru-trei-zile-la-universitatea-vasile-alecsandri-din-ba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339</Words>
  <Characters>1969</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cp:lastModifiedBy>
  <cp:revision>1</cp:revision>
  <dcterms:created xsi:type="dcterms:W3CDTF">2016-04-18T13:06:00Z</dcterms:created>
  <dcterms:modified xsi:type="dcterms:W3CDTF">2016-04-18T13:12:00Z</dcterms:modified>
</cp:coreProperties>
</file>